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5E6" w:rsidRPr="00CF25E6" w:rsidRDefault="00896A78" w:rsidP="001D730F">
      <w:pPr>
        <w:spacing w:line="960" w:lineRule="exact"/>
        <w:jc w:val="center"/>
        <w:rPr>
          <w:rFonts w:ascii="宋体" w:eastAsia="宋体" w:hAnsi="宋体" w:cs="Times New Roman"/>
          <w:b/>
          <w:sz w:val="18"/>
          <w:szCs w:val="18"/>
        </w:rPr>
      </w:pPr>
      <w:r w:rsidRPr="00C24E0A">
        <w:rPr>
          <w:rFonts w:ascii="宋体" w:eastAsia="宋体" w:hAnsi="宋体" w:cs="Times New Roman" w:hint="eastAsia"/>
          <w:b/>
          <w:sz w:val="80"/>
          <w:szCs w:val="80"/>
        </w:rPr>
        <w:t>继续教育中心通知</w:t>
      </w:r>
    </w:p>
    <w:p w:rsidR="00CF25E6" w:rsidRDefault="00CF25E6" w:rsidP="00896A78">
      <w:pPr>
        <w:spacing w:line="480" w:lineRule="exact"/>
        <w:rPr>
          <w:rFonts w:ascii="宋体" w:eastAsia="宋体" w:hAnsi="宋体" w:cs="Times New Roman"/>
          <w:b/>
          <w:szCs w:val="21"/>
        </w:rPr>
      </w:pPr>
    </w:p>
    <w:p w:rsidR="00896A78" w:rsidRPr="00AD3E46" w:rsidRDefault="00896A78" w:rsidP="0069300E">
      <w:pPr>
        <w:spacing w:line="480" w:lineRule="exact"/>
        <w:ind w:firstLineChars="50" w:firstLine="105"/>
        <w:rPr>
          <w:rFonts w:ascii="宋体" w:eastAsia="宋体" w:hAnsi="宋体" w:cs="Times New Roman"/>
          <w:b/>
          <w:szCs w:val="21"/>
        </w:rPr>
      </w:pPr>
      <w:r w:rsidRPr="00AD3E46">
        <w:rPr>
          <w:rFonts w:ascii="宋体" w:eastAsia="宋体" w:hAnsi="宋体" w:cs="Times New Roman" w:hint="eastAsia"/>
          <w:b/>
          <w:szCs w:val="21"/>
        </w:rPr>
        <w:t>第</w:t>
      </w:r>
      <w:r>
        <w:rPr>
          <w:rFonts w:ascii="宋体" w:hAnsi="宋体" w:hint="eastAsia"/>
          <w:b/>
          <w:szCs w:val="21"/>
        </w:rPr>
        <w:t>7</w:t>
      </w:r>
      <w:r w:rsidRPr="00AD3E46">
        <w:rPr>
          <w:rFonts w:ascii="宋体" w:eastAsia="宋体" w:hAnsi="宋体" w:cs="Times New Roman" w:hint="eastAsia"/>
          <w:b/>
          <w:szCs w:val="21"/>
        </w:rPr>
        <w:t>号</w:t>
      </w:r>
      <w:r>
        <w:rPr>
          <w:rFonts w:ascii="宋体" w:eastAsia="宋体" w:hAnsi="宋体" w:cs="Times New Roman" w:hint="eastAsia"/>
          <w:b/>
          <w:szCs w:val="21"/>
        </w:rPr>
        <w:t xml:space="preserve">      </w:t>
      </w:r>
      <w:r w:rsidRPr="00AD3E46">
        <w:rPr>
          <w:rFonts w:ascii="宋体" w:eastAsia="宋体" w:hAnsi="宋体" w:cs="Times New Roman" w:hint="eastAsia"/>
          <w:b/>
          <w:szCs w:val="21"/>
        </w:rPr>
        <w:t xml:space="preserve"> （总第</w:t>
      </w:r>
      <w:r>
        <w:rPr>
          <w:rFonts w:hint="eastAsia"/>
          <w:b/>
          <w:szCs w:val="21"/>
        </w:rPr>
        <w:t>七</w:t>
      </w:r>
      <w:r w:rsidRPr="00AD3E46">
        <w:rPr>
          <w:rFonts w:ascii="宋体" w:eastAsia="宋体" w:hAnsi="宋体" w:cs="Times New Roman" w:hint="eastAsia"/>
          <w:b/>
          <w:szCs w:val="21"/>
        </w:rPr>
        <w:t>号）</w:t>
      </w:r>
      <w:r>
        <w:rPr>
          <w:rFonts w:ascii="宋体" w:eastAsia="宋体" w:hAnsi="宋体" w:cs="Times New Roman" w:hint="eastAsia"/>
          <w:b/>
          <w:szCs w:val="21"/>
        </w:rPr>
        <w:t xml:space="preserve">     2017</w:t>
      </w:r>
      <w:r w:rsidRPr="00AD3E46">
        <w:rPr>
          <w:rFonts w:ascii="宋体" w:eastAsia="宋体" w:hAnsi="宋体" w:cs="Times New Roman" w:hint="eastAsia"/>
          <w:b/>
          <w:szCs w:val="21"/>
        </w:rPr>
        <w:t>.</w:t>
      </w:r>
      <w:r>
        <w:rPr>
          <w:rFonts w:ascii="宋体" w:hAnsi="宋体" w:hint="eastAsia"/>
          <w:b/>
          <w:szCs w:val="21"/>
        </w:rPr>
        <w:t>4.6</w:t>
      </w:r>
      <w:r>
        <w:rPr>
          <w:rFonts w:ascii="宋体" w:eastAsia="宋体" w:hAnsi="宋体" w:cs="Times New Roman" w:hint="eastAsia"/>
          <w:b/>
          <w:szCs w:val="21"/>
        </w:rPr>
        <w:t xml:space="preserve">    </w:t>
      </w:r>
      <w:r w:rsidR="0069300E">
        <w:rPr>
          <w:rFonts w:ascii="宋体" w:eastAsia="宋体" w:hAnsi="宋体" w:cs="Times New Roman" w:hint="eastAsia"/>
          <w:b/>
          <w:szCs w:val="21"/>
        </w:rPr>
        <w:t xml:space="preserve">  </w:t>
      </w:r>
      <w:r>
        <w:rPr>
          <w:rFonts w:ascii="宋体" w:eastAsia="宋体" w:hAnsi="宋体" w:cs="Times New Roman" w:hint="eastAsia"/>
          <w:b/>
          <w:szCs w:val="21"/>
        </w:rPr>
        <w:t xml:space="preserve"> 吉林师范大学博达学院继续教育中心</w:t>
      </w:r>
    </w:p>
    <w:tbl>
      <w:tblPr>
        <w:tblW w:w="8588" w:type="dxa"/>
        <w:jc w:val="center"/>
        <w:tblBorders>
          <w:top w:val="thinThickSmallGap" w:sz="24" w:space="0" w:color="auto"/>
        </w:tblBorders>
        <w:tblLook w:val="0000"/>
      </w:tblPr>
      <w:tblGrid>
        <w:gridCol w:w="8588"/>
      </w:tblGrid>
      <w:tr w:rsidR="00896A78" w:rsidRPr="0012672A" w:rsidTr="00DF76FC">
        <w:trPr>
          <w:trHeight w:val="122"/>
          <w:jc w:val="center"/>
        </w:trPr>
        <w:tc>
          <w:tcPr>
            <w:tcW w:w="8588" w:type="dxa"/>
          </w:tcPr>
          <w:p w:rsidR="00896A78" w:rsidRPr="0012672A" w:rsidRDefault="00896A78" w:rsidP="00DF76FC">
            <w:pPr>
              <w:spacing w:line="480" w:lineRule="exact"/>
              <w:rPr>
                <w:rFonts w:ascii="宋体" w:eastAsia="宋体" w:hAnsi="宋体" w:cs="Times New Roman"/>
                <w:b/>
                <w:sz w:val="36"/>
                <w:szCs w:val="36"/>
              </w:rPr>
            </w:pPr>
          </w:p>
        </w:tc>
      </w:tr>
    </w:tbl>
    <w:p w:rsidR="005D60CF" w:rsidRPr="00A20BBA" w:rsidRDefault="00896A78" w:rsidP="00896A78">
      <w:pPr>
        <w:pStyle w:val="a4"/>
        <w:jc w:val="center"/>
        <w:rPr>
          <w:rFonts w:asciiTheme="majorEastAsia" w:eastAsiaTheme="majorEastAsia" w:hAnsiTheme="majorEastAsia"/>
          <w:b/>
          <w:sz w:val="44"/>
          <w:szCs w:val="44"/>
        </w:rPr>
      </w:pPr>
      <w:r w:rsidRPr="00A20BBA">
        <w:rPr>
          <w:rFonts w:asciiTheme="majorEastAsia" w:eastAsiaTheme="majorEastAsia" w:hAnsiTheme="majorEastAsia" w:hint="eastAsia"/>
          <w:b/>
          <w:sz w:val="44"/>
          <w:szCs w:val="44"/>
        </w:rPr>
        <w:t>关于《</w:t>
      </w:r>
      <w:r w:rsidR="00305A69" w:rsidRPr="00A20BBA">
        <w:rPr>
          <w:rFonts w:asciiTheme="majorEastAsia" w:eastAsiaTheme="majorEastAsia" w:hAnsiTheme="majorEastAsia" w:hint="eastAsia"/>
          <w:b/>
          <w:sz w:val="44"/>
          <w:szCs w:val="44"/>
        </w:rPr>
        <w:t>早期教育指导员</w:t>
      </w:r>
      <w:r w:rsidRPr="00A20BBA">
        <w:rPr>
          <w:rFonts w:asciiTheme="majorEastAsia" w:eastAsiaTheme="majorEastAsia" w:hAnsiTheme="majorEastAsia" w:hint="eastAsia"/>
          <w:b/>
          <w:sz w:val="44"/>
          <w:szCs w:val="44"/>
        </w:rPr>
        <w:t>》</w:t>
      </w:r>
      <w:r w:rsidR="000706CB" w:rsidRPr="00A20BBA">
        <w:rPr>
          <w:rFonts w:asciiTheme="majorEastAsia" w:eastAsiaTheme="majorEastAsia" w:hAnsiTheme="majorEastAsia" w:hint="eastAsia"/>
          <w:b/>
          <w:sz w:val="44"/>
          <w:szCs w:val="44"/>
        </w:rPr>
        <w:t>岗位能力培训招生</w:t>
      </w:r>
      <w:r w:rsidRPr="00A20BBA">
        <w:rPr>
          <w:rFonts w:asciiTheme="majorEastAsia" w:eastAsiaTheme="majorEastAsia" w:hAnsiTheme="majorEastAsia" w:hint="eastAsia"/>
          <w:b/>
          <w:sz w:val="44"/>
          <w:szCs w:val="44"/>
        </w:rPr>
        <w:t>工作的通知</w:t>
      </w:r>
    </w:p>
    <w:p w:rsidR="005D60CF" w:rsidRPr="00A20BBA" w:rsidRDefault="005D60CF" w:rsidP="00EE1295">
      <w:pPr>
        <w:rPr>
          <w:rFonts w:asciiTheme="majorEastAsia" w:eastAsiaTheme="majorEastAsia" w:hAnsiTheme="majorEastAsia"/>
          <w:color w:val="C00000"/>
          <w:szCs w:val="21"/>
        </w:rPr>
      </w:pPr>
    </w:p>
    <w:p w:rsidR="005D60CF" w:rsidRPr="00CF25E6" w:rsidRDefault="000706CB" w:rsidP="0069300E">
      <w:pPr>
        <w:widowControl/>
        <w:spacing w:line="360" w:lineRule="auto"/>
        <w:ind w:firstLineChars="200" w:firstLine="560"/>
        <w:rPr>
          <w:rFonts w:ascii="华文中宋" w:eastAsia="华文中宋" w:hAnsi="华文中宋"/>
          <w:sz w:val="28"/>
          <w:szCs w:val="28"/>
        </w:rPr>
      </w:pPr>
      <w:r>
        <w:rPr>
          <w:rFonts w:ascii="宋体" w:eastAsia="宋体" w:hAnsi="宋体" w:cs="宋体" w:hint="eastAsia"/>
          <w:bCs/>
          <w:color w:val="000000"/>
          <w:kern w:val="0"/>
          <w:sz w:val="28"/>
          <w:szCs w:val="28"/>
        </w:rPr>
        <w:t>依据国务院《关于加强职业培训促进就业的意见》（〔2010〕36号）及《关于当前发展学前教育的若干意见》（〔2010〕41号）提出的学前教育精神，大力发展学前教育，切实解决学前教育师资短缺问题，培养更多优秀幼儿教育工作者。人力资源和社会保障部</w:t>
      </w:r>
      <w:r w:rsidR="00305A69">
        <w:rPr>
          <w:rFonts w:ascii="宋体" w:eastAsia="宋体" w:hAnsi="宋体" w:cs="宋体" w:hint="eastAsia"/>
          <w:bCs/>
          <w:color w:val="000000"/>
          <w:kern w:val="0"/>
          <w:sz w:val="28"/>
          <w:szCs w:val="28"/>
        </w:rPr>
        <w:t>教育培训中心于全国各省市依据三年国培行动计划开展《早期教育指导员</w:t>
      </w:r>
      <w:r>
        <w:rPr>
          <w:rFonts w:ascii="宋体" w:eastAsia="宋体" w:hAnsi="宋体" w:cs="宋体" w:hint="eastAsia"/>
          <w:bCs/>
          <w:color w:val="000000"/>
          <w:kern w:val="0"/>
          <w:sz w:val="28"/>
          <w:szCs w:val="28"/>
        </w:rPr>
        <w:t>》岗位能力培训，建议</w:t>
      </w:r>
      <w:r w:rsidR="00885558">
        <w:rPr>
          <w:rFonts w:ascii="宋体" w:eastAsia="宋体" w:hAnsi="宋体" w:cs="宋体" w:hint="eastAsia"/>
          <w:bCs/>
          <w:color w:val="000000"/>
          <w:kern w:val="0"/>
          <w:sz w:val="28"/>
          <w:szCs w:val="28"/>
        </w:rPr>
        <w:t>将来丛事幼</w:t>
      </w:r>
      <w:r w:rsidR="00885558">
        <w:rPr>
          <w:rFonts w:ascii="宋体" w:eastAsia="宋体" w:hAnsi="宋体" w:cs="宋体" w:hint="eastAsia"/>
          <w:bCs/>
          <w:sz w:val="28"/>
          <w:szCs w:val="28"/>
        </w:rPr>
        <w:t>教和小教</w:t>
      </w:r>
      <w:r>
        <w:rPr>
          <w:rFonts w:ascii="宋体" w:eastAsia="宋体" w:hAnsi="宋体" w:cs="宋体" w:hint="eastAsia"/>
          <w:bCs/>
          <w:color w:val="000000"/>
          <w:kern w:val="0"/>
          <w:sz w:val="28"/>
          <w:szCs w:val="28"/>
        </w:rPr>
        <w:t>等</w:t>
      </w:r>
      <w:r w:rsidR="00885558">
        <w:rPr>
          <w:rFonts w:ascii="宋体" w:eastAsia="宋体" w:hAnsi="宋体" w:cs="宋体" w:hint="eastAsia"/>
          <w:bCs/>
          <w:sz w:val="28"/>
          <w:szCs w:val="28"/>
        </w:rPr>
        <w:t>工作的学生</w:t>
      </w:r>
      <w:r>
        <w:rPr>
          <w:rFonts w:ascii="宋体" w:eastAsia="宋体" w:hAnsi="宋体" w:cs="宋体" w:hint="eastAsia"/>
          <w:bCs/>
          <w:sz w:val="28"/>
          <w:szCs w:val="28"/>
        </w:rPr>
        <w:t>踊跃报名参加。</w:t>
      </w:r>
    </w:p>
    <w:p w:rsidR="005D60CF" w:rsidRDefault="00896A78" w:rsidP="00896A78">
      <w:pPr>
        <w:widowControl/>
        <w:tabs>
          <w:tab w:val="left" w:pos="210"/>
        </w:tabs>
        <w:spacing w:line="360" w:lineRule="auto"/>
        <w:ind w:firstLineChars="200" w:firstLine="562"/>
        <w:jc w:val="left"/>
        <w:rPr>
          <w:rFonts w:ascii="华文仿宋" w:eastAsia="华文仿宋" w:hAnsi="华文仿宋"/>
          <w:b/>
          <w:bCs/>
          <w:sz w:val="28"/>
          <w:szCs w:val="28"/>
        </w:rPr>
      </w:pPr>
      <w:r>
        <w:rPr>
          <w:rFonts w:ascii="Arial" w:eastAsia="宋体" w:hAnsi="Arial" w:cs="Arial" w:hint="eastAsia"/>
          <w:b/>
          <w:bCs/>
          <w:sz w:val="28"/>
          <w:szCs w:val="28"/>
        </w:rPr>
        <w:t>一、</w:t>
      </w:r>
      <w:r>
        <w:rPr>
          <w:rFonts w:ascii="宋体" w:eastAsia="宋体" w:hAnsi="宋体" w:cs="宋体" w:hint="eastAsia"/>
          <w:b/>
          <w:bCs/>
          <w:sz w:val="28"/>
          <w:szCs w:val="28"/>
        </w:rPr>
        <w:t>主要</w:t>
      </w:r>
      <w:r w:rsidR="000706CB">
        <w:rPr>
          <w:rFonts w:ascii="宋体" w:eastAsia="宋体" w:hAnsi="宋体" w:cs="宋体" w:hint="eastAsia"/>
          <w:b/>
          <w:bCs/>
          <w:sz w:val="28"/>
          <w:szCs w:val="28"/>
        </w:rPr>
        <w:t xml:space="preserve">培训课程       </w:t>
      </w:r>
    </w:p>
    <w:p w:rsidR="005D60CF" w:rsidRDefault="000706CB">
      <w:pPr>
        <w:widowControl/>
        <w:spacing w:line="360" w:lineRule="auto"/>
        <w:ind w:firstLine="450"/>
        <w:jc w:val="left"/>
        <w:rPr>
          <w:rFonts w:ascii="宋体" w:eastAsia="宋体" w:hAnsi="宋体" w:cs="宋体"/>
          <w:sz w:val="28"/>
          <w:szCs w:val="28"/>
        </w:rPr>
      </w:pPr>
      <w:r>
        <w:rPr>
          <w:rFonts w:ascii="宋体" w:eastAsia="宋体" w:hAnsi="宋体" w:cs="宋体" w:hint="eastAsia"/>
          <w:sz w:val="28"/>
          <w:szCs w:val="28"/>
        </w:rPr>
        <w:t>教材内容分上、下两册，共五大模块七大课程，具体如下：</w:t>
      </w:r>
    </w:p>
    <w:p w:rsidR="005D60CF" w:rsidRPr="0069300E" w:rsidRDefault="00CF25E6" w:rsidP="00896A78">
      <w:pPr>
        <w:pStyle w:val="1"/>
        <w:widowControl/>
        <w:spacing w:line="360" w:lineRule="auto"/>
        <w:ind w:firstLineChars="0"/>
        <w:jc w:val="left"/>
        <w:rPr>
          <w:rFonts w:asciiTheme="majorEastAsia" w:eastAsiaTheme="majorEastAsia" w:hAnsiTheme="majorEastAsia" w:cs="宋体"/>
          <w:sz w:val="28"/>
          <w:szCs w:val="28"/>
        </w:rPr>
      </w:pPr>
      <w:r w:rsidRPr="0069300E">
        <w:rPr>
          <w:rFonts w:asciiTheme="majorEastAsia" w:eastAsiaTheme="majorEastAsia" w:hAnsiTheme="majorEastAsia" w:cs="宋体" w:hint="eastAsia"/>
          <w:sz w:val="28"/>
          <w:szCs w:val="28"/>
        </w:rPr>
        <w:t>1</w:t>
      </w:r>
      <w:r w:rsidRPr="0069300E">
        <w:rPr>
          <w:rFonts w:asciiTheme="majorEastAsia" w:eastAsiaTheme="majorEastAsia" w:hAnsiTheme="majorEastAsia" w:hint="eastAsia"/>
          <w:sz w:val="28"/>
          <w:szCs w:val="28"/>
        </w:rPr>
        <w:t>.</w:t>
      </w:r>
      <w:r w:rsidR="000706CB" w:rsidRPr="0069300E">
        <w:rPr>
          <w:rFonts w:asciiTheme="majorEastAsia" w:eastAsiaTheme="majorEastAsia" w:hAnsiTheme="majorEastAsia" w:cs="宋体" w:hint="eastAsia"/>
          <w:sz w:val="28"/>
          <w:szCs w:val="28"/>
        </w:rPr>
        <w:t>早教师</w:t>
      </w:r>
      <w:r w:rsidR="00896A78" w:rsidRPr="0069300E">
        <w:rPr>
          <w:rFonts w:asciiTheme="majorEastAsia" w:eastAsiaTheme="majorEastAsia" w:hAnsiTheme="majorEastAsia" w:cs="宋体" w:hint="eastAsia"/>
          <w:sz w:val="28"/>
          <w:szCs w:val="28"/>
        </w:rPr>
        <w:t>的修养与素养。</w:t>
      </w:r>
    </w:p>
    <w:p w:rsidR="005D60CF" w:rsidRPr="0069300E" w:rsidRDefault="00896A78" w:rsidP="00896A78">
      <w:pPr>
        <w:pStyle w:val="1"/>
        <w:widowControl/>
        <w:spacing w:line="360" w:lineRule="auto"/>
        <w:ind w:firstLineChars="0"/>
        <w:jc w:val="left"/>
        <w:rPr>
          <w:rFonts w:asciiTheme="majorEastAsia" w:eastAsiaTheme="majorEastAsia" w:hAnsiTheme="majorEastAsia" w:cs="宋体"/>
          <w:sz w:val="28"/>
          <w:szCs w:val="28"/>
        </w:rPr>
      </w:pPr>
      <w:r w:rsidRPr="0069300E">
        <w:rPr>
          <w:rFonts w:asciiTheme="majorEastAsia" w:eastAsiaTheme="majorEastAsia" w:hAnsiTheme="majorEastAsia" w:cs="宋体" w:hint="eastAsia"/>
          <w:sz w:val="28"/>
          <w:szCs w:val="28"/>
        </w:rPr>
        <w:t>2</w:t>
      </w:r>
      <w:r w:rsidR="00CF25E6" w:rsidRPr="0069300E">
        <w:rPr>
          <w:rFonts w:asciiTheme="majorEastAsia" w:eastAsiaTheme="majorEastAsia" w:hAnsiTheme="majorEastAsia" w:hint="eastAsia"/>
          <w:sz w:val="28"/>
          <w:szCs w:val="28"/>
        </w:rPr>
        <w:t>.</w:t>
      </w:r>
      <w:r w:rsidRPr="0069300E">
        <w:rPr>
          <w:rFonts w:asciiTheme="majorEastAsia" w:eastAsiaTheme="majorEastAsia" w:hAnsiTheme="majorEastAsia" w:cs="宋体" w:hint="eastAsia"/>
          <w:sz w:val="28"/>
          <w:szCs w:val="28"/>
        </w:rPr>
        <w:t>早教师必备的专业技能。</w:t>
      </w:r>
    </w:p>
    <w:p w:rsidR="005D60CF" w:rsidRPr="0069300E" w:rsidRDefault="00896A78" w:rsidP="00896A78">
      <w:pPr>
        <w:pStyle w:val="1"/>
        <w:widowControl/>
        <w:spacing w:line="360" w:lineRule="auto"/>
        <w:ind w:firstLineChars="0"/>
        <w:jc w:val="left"/>
        <w:rPr>
          <w:rFonts w:asciiTheme="majorEastAsia" w:eastAsiaTheme="majorEastAsia" w:hAnsiTheme="majorEastAsia" w:cs="宋体"/>
          <w:sz w:val="28"/>
          <w:szCs w:val="28"/>
        </w:rPr>
      </w:pPr>
      <w:r w:rsidRPr="0069300E">
        <w:rPr>
          <w:rFonts w:asciiTheme="majorEastAsia" w:eastAsiaTheme="majorEastAsia" w:hAnsiTheme="majorEastAsia" w:cs="宋体" w:hint="eastAsia"/>
          <w:sz w:val="28"/>
          <w:szCs w:val="28"/>
        </w:rPr>
        <w:t>3</w:t>
      </w:r>
      <w:r w:rsidR="00CF25E6" w:rsidRPr="0069300E">
        <w:rPr>
          <w:rFonts w:asciiTheme="majorEastAsia" w:eastAsiaTheme="majorEastAsia" w:hAnsiTheme="majorEastAsia" w:hint="eastAsia"/>
          <w:sz w:val="28"/>
          <w:szCs w:val="28"/>
        </w:rPr>
        <w:t>.</w:t>
      </w:r>
      <w:r w:rsidRPr="0069300E">
        <w:rPr>
          <w:rFonts w:asciiTheme="majorEastAsia" w:eastAsiaTheme="majorEastAsia" w:hAnsiTheme="majorEastAsia" w:cs="宋体" w:hint="eastAsia"/>
          <w:sz w:val="28"/>
          <w:szCs w:val="28"/>
        </w:rPr>
        <w:t>亲子园的课程设置。</w:t>
      </w:r>
    </w:p>
    <w:p w:rsidR="005D60CF" w:rsidRPr="0069300E" w:rsidRDefault="00896A78" w:rsidP="00896A78">
      <w:pPr>
        <w:pStyle w:val="1"/>
        <w:widowControl/>
        <w:spacing w:line="360" w:lineRule="auto"/>
        <w:ind w:firstLineChars="0"/>
        <w:jc w:val="left"/>
        <w:rPr>
          <w:rFonts w:asciiTheme="majorEastAsia" w:eastAsiaTheme="majorEastAsia" w:hAnsiTheme="majorEastAsia" w:cs="宋体"/>
          <w:sz w:val="28"/>
          <w:szCs w:val="28"/>
        </w:rPr>
      </w:pPr>
      <w:r w:rsidRPr="0069300E">
        <w:rPr>
          <w:rFonts w:asciiTheme="majorEastAsia" w:eastAsiaTheme="majorEastAsia" w:hAnsiTheme="majorEastAsia" w:cs="宋体" w:hint="eastAsia"/>
          <w:sz w:val="28"/>
          <w:szCs w:val="28"/>
        </w:rPr>
        <w:t>4</w:t>
      </w:r>
      <w:r w:rsidR="00CF25E6" w:rsidRPr="0069300E">
        <w:rPr>
          <w:rFonts w:asciiTheme="majorEastAsia" w:eastAsiaTheme="majorEastAsia" w:hAnsiTheme="majorEastAsia" w:hint="eastAsia"/>
          <w:sz w:val="28"/>
          <w:szCs w:val="28"/>
        </w:rPr>
        <w:t>.</w:t>
      </w:r>
      <w:r w:rsidR="000706CB" w:rsidRPr="0069300E">
        <w:rPr>
          <w:rFonts w:asciiTheme="majorEastAsia" w:eastAsiaTheme="majorEastAsia" w:hAnsiTheme="majorEastAsia" w:cs="宋体" w:hint="eastAsia"/>
          <w:sz w:val="28"/>
          <w:szCs w:val="28"/>
        </w:rPr>
        <w:t>0-3</w:t>
      </w:r>
      <w:r w:rsidRPr="0069300E">
        <w:rPr>
          <w:rFonts w:asciiTheme="majorEastAsia" w:eastAsiaTheme="majorEastAsia" w:hAnsiTheme="majorEastAsia" w:cs="宋体" w:hint="eastAsia"/>
          <w:sz w:val="28"/>
          <w:szCs w:val="28"/>
        </w:rPr>
        <w:t>岁亲子活动设计与案例评析。</w:t>
      </w:r>
    </w:p>
    <w:p w:rsidR="005D60CF" w:rsidRPr="0069300E" w:rsidRDefault="00896A78" w:rsidP="00896A78">
      <w:pPr>
        <w:pStyle w:val="1"/>
        <w:widowControl/>
        <w:spacing w:line="360" w:lineRule="auto"/>
        <w:ind w:firstLineChars="0"/>
        <w:jc w:val="left"/>
        <w:rPr>
          <w:rFonts w:asciiTheme="majorEastAsia" w:eastAsiaTheme="majorEastAsia" w:hAnsiTheme="majorEastAsia" w:cs="宋体"/>
          <w:sz w:val="28"/>
          <w:szCs w:val="28"/>
        </w:rPr>
      </w:pPr>
      <w:r w:rsidRPr="0069300E">
        <w:rPr>
          <w:rFonts w:asciiTheme="majorEastAsia" w:eastAsiaTheme="majorEastAsia" w:hAnsiTheme="majorEastAsia" w:cs="宋体" w:hint="eastAsia"/>
          <w:sz w:val="28"/>
          <w:szCs w:val="28"/>
        </w:rPr>
        <w:t>5</w:t>
      </w:r>
      <w:r w:rsidR="00CF25E6" w:rsidRPr="0069300E">
        <w:rPr>
          <w:rFonts w:asciiTheme="majorEastAsia" w:eastAsiaTheme="majorEastAsia" w:hAnsiTheme="majorEastAsia" w:hint="eastAsia"/>
          <w:sz w:val="28"/>
          <w:szCs w:val="28"/>
        </w:rPr>
        <w:t>.</w:t>
      </w:r>
      <w:r w:rsidRPr="0069300E">
        <w:rPr>
          <w:rFonts w:asciiTheme="majorEastAsia" w:eastAsiaTheme="majorEastAsia" w:hAnsiTheme="majorEastAsia" w:cs="宋体" w:hint="eastAsia"/>
          <w:sz w:val="28"/>
          <w:szCs w:val="28"/>
        </w:rPr>
        <w:t>奥尔夫音乐教育理论及实操演练。</w:t>
      </w:r>
    </w:p>
    <w:p w:rsidR="005D60CF" w:rsidRPr="0069300E" w:rsidRDefault="00896A78" w:rsidP="00896A78">
      <w:pPr>
        <w:pStyle w:val="1"/>
        <w:widowControl/>
        <w:spacing w:line="360" w:lineRule="auto"/>
        <w:ind w:firstLineChars="0"/>
        <w:jc w:val="left"/>
        <w:rPr>
          <w:rFonts w:asciiTheme="majorEastAsia" w:eastAsiaTheme="majorEastAsia" w:hAnsiTheme="majorEastAsia" w:cs="宋体"/>
          <w:sz w:val="28"/>
          <w:szCs w:val="28"/>
        </w:rPr>
      </w:pPr>
      <w:r w:rsidRPr="0069300E">
        <w:rPr>
          <w:rFonts w:asciiTheme="majorEastAsia" w:eastAsiaTheme="majorEastAsia" w:hAnsiTheme="majorEastAsia" w:cs="宋体" w:hint="eastAsia"/>
          <w:sz w:val="28"/>
          <w:szCs w:val="28"/>
        </w:rPr>
        <w:t>6</w:t>
      </w:r>
      <w:r w:rsidR="00CF25E6" w:rsidRPr="0069300E">
        <w:rPr>
          <w:rFonts w:asciiTheme="majorEastAsia" w:eastAsiaTheme="majorEastAsia" w:hAnsiTheme="majorEastAsia" w:hint="eastAsia"/>
          <w:sz w:val="28"/>
          <w:szCs w:val="28"/>
        </w:rPr>
        <w:t>.</w:t>
      </w:r>
      <w:r w:rsidRPr="0069300E">
        <w:rPr>
          <w:rFonts w:asciiTheme="majorEastAsia" w:eastAsiaTheme="majorEastAsia" w:hAnsiTheme="majorEastAsia" w:cs="宋体" w:hint="eastAsia"/>
          <w:sz w:val="28"/>
          <w:szCs w:val="28"/>
        </w:rPr>
        <w:t>感觉统合教育理论及大型教具的使用。</w:t>
      </w:r>
    </w:p>
    <w:p w:rsidR="005D60CF" w:rsidRPr="0069300E" w:rsidRDefault="00896A78" w:rsidP="00896A78">
      <w:pPr>
        <w:pStyle w:val="1"/>
        <w:widowControl/>
        <w:spacing w:line="360" w:lineRule="auto"/>
        <w:ind w:firstLineChars="0"/>
        <w:jc w:val="left"/>
        <w:rPr>
          <w:rFonts w:asciiTheme="majorEastAsia" w:eastAsiaTheme="majorEastAsia" w:hAnsiTheme="majorEastAsia"/>
          <w:b/>
          <w:bCs/>
          <w:sz w:val="28"/>
          <w:szCs w:val="28"/>
        </w:rPr>
      </w:pPr>
      <w:r w:rsidRPr="0069300E">
        <w:rPr>
          <w:rFonts w:asciiTheme="majorEastAsia" w:eastAsiaTheme="majorEastAsia" w:hAnsiTheme="majorEastAsia" w:cs="宋体" w:hint="eastAsia"/>
          <w:sz w:val="28"/>
          <w:szCs w:val="28"/>
        </w:rPr>
        <w:t>7</w:t>
      </w:r>
      <w:r w:rsidR="00CF25E6" w:rsidRPr="0069300E">
        <w:rPr>
          <w:rFonts w:asciiTheme="majorEastAsia" w:eastAsiaTheme="majorEastAsia" w:hAnsiTheme="majorEastAsia" w:hint="eastAsia"/>
          <w:sz w:val="28"/>
          <w:szCs w:val="28"/>
        </w:rPr>
        <w:t>.</w:t>
      </w:r>
      <w:r w:rsidR="000706CB" w:rsidRPr="0069300E">
        <w:rPr>
          <w:rFonts w:asciiTheme="majorEastAsia" w:eastAsiaTheme="majorEastAsia" w:hAnsiTheme="majorEastAsia" w:cs="宋体" w:hint="eastAsia"/>
          <w:sz w:val="28"/>
          <w:szCs w:val="28"/>
        </w:rPr>
        <w:t>蒙台梭利基础课程设置及教具的使用</w:t>
      </w:r>
      <w:r w:rsidRPr="0069300E">
        <w:rPr>
          <w:rFonts w:asciiTheme="majorEastAsia" w:eastAsiaTheme="majorEastAsia" w:hAnsiTheme="majorEastAsia" w:cs="宋体" w:hint="eastAsia"/>
          <w:sz w:val="28"/>
          <w:szCs w:val="28"/>
        </w:rPr>
        <w:t>。</w:t>
      </w:r>
    </w:p>
    <w:p w:rsidR="005D60CF" w:rsidRPr="0069300E" w:rsidRDefault="00896A78" w:rsidP="00896A78">
      <w:pPr>
        <w:pStyle w:val="1"/>
        <w:widowControl/>
        <w:spacing w:line="360" w:lineRule="auto"/>
        <w:ind w:firstLineChars="0"/>
        <w:jc w:val="left"/>
        <w:rPr>
          <w:rFonts w:asciiTheme="majorEastAsia" w:eastAsiaTheme="majorEastAsia" w:hAnsiTheme="majorEastAsia"/>
          <w:b/>
          <w:bCs/>
          <w:sz w:val="28"/>
          <w:szCs w:val="28"/>
        </w:rPr>
      </w:pPr>
      <w:r w:rsidRPr="0069300E">
        <w:rPr>
          <w:rFonts w:asciiTheme="majorEastAsia" w:eastAsiaTheme="majorEastAsia" w:hAnsiTheme="majorEastAsia" w:cs="宋体" w:hint="eastAsia"/>
          <w:sz w:val="28"/>
          <w:szCs w:val="28"/>
        </w:rPr>
        <w:t>8</w:t>
      </w:r>
      <w:r w:rsidR="00CF25E6" w:rsidRPr="0069300E">
        <w:rPr>
          <w:rFonts w:asciiTheme="majorEastAsia" w:eastAsiaTheme="majorEastAsia" w:hAnsiTheme="majorEastAsia" w:hint="eastAsia"/>
          <w:sz w:val="28"/>
          <w:szCs w:val="28"/>
        </w:rPr>
        <w:t>.</w:t>
      </w:r>
      <w:r w:rsidR="000706CB" w:rsidRPr="0069300E">
        <w:rPr>
          <w:rFonts w:asciiTheme="majorEastAsia" w:eastAsiaTheme="majorEastAsia" w:hAnsiTheme="majorEastAsia" w:cs="宋体" w:hint="eastAsia"/>
          <w:sz w:val="28"/>
          <w:szCs w:val="28"/>
        </w:rPr>
        <w:t>多元智能教育理论及课程设置</w:t>
      </w:r>
      <w:r w:rsidRPr="0069300E">
        <w:rPr>
          <w:rFonts w:asciiTheme="majorEastAsia" w:eastAsiaTheme="majorEastAsia" w:hAnsiTheme="majorEastAsia" w:cs="宋体" w:hint="eastAsia"/>
          <w:sz w:val="28"/>
          <w:szCs w:val="28"/>
        </w:rPr>
        <w:t>。</w:t>
      </w:r>
    </w:p>
    <w:p w:rsidR="00EE1295" w:rsidRPr="0069300E" w:rsidRDefault="00896A78" w:rsidP="00896A78">
      <w:pPr>
        <w:pStyle w:val="1"/>
        <w:widowControl/>
        <w:spacing w:line="360" w:lineRule="auto"/>
        <w:ind w:firstLineChars="0"/>
        <w:jc w:val="left"/>
        <w:rPr>
          <w:rFonts w:asciiTheme="majorEastAsia" w:eastAsiaTheme="majorEastAsia" w:hAnsiTheme="majorEastAsia"/>
          <w:b/>
          <w:bCs/>
          <w:sz w:val="28"/>
          <w:szCs w:val="28"/>
        </w:rPr>
      </w:pPr>
      <w:r w:rsidRPr="0069300E">
        <w:rPr>
          <w:rFonts w:asciiTheme="majorEastAsia" w:eastAsiaTheme="majorEastAsia" w:hAnsiTheme="majorEastAsia" w:cs="宋体" w:hint="eastAsia"/>
          <w:sz w:val="28"/>
          <w:szCs w:val="28"/>
        </w:rPr>
        <w:lastRenderedPageBreak/>
        <w:t>9</w:t>
      </w:r>
      <w:r w:rsidR="00CF25E6" w:rsidRPr="0069300E">
        <w:rPr>
          <w:rFonts w:asciiTheme="majorEastAsia" w:eastAsiaTheme="majorEastAsia" w:hAnsiTheme="majorEastAsia" w:hint="eastAsia"/>
          <w:sz w:val="28"/>
          <w:szCs w:val="28"/>
        </w:rPr>
        <w:t>.</w:t>
      </w:r>
      <w:r w:rsidR="000706CB" w:rsidRPr="0069300E">
        <w:rPr>
          <w:rFonts w:asciiTheme="majorEastAsia" w:eastAsiaTheme="majorEastAsia" w:hAnsiTheme="majorEastAsia" w:cs="宋体" w:hint="eastAsia"/>
          <w:sz w:val="28"/>
          <w:szCs w:val="28"/>
        </w:rPr>
        <w:t>早教基地的筹建运作及管理。</w:t>
      </w:r>
      <w:bookmarkStart w:id="0" w:name="_GoBack"/>
      <w:bookmarkEnd w:id="0"/>
    </w:p>
    <w:p w:rsidR="005D60CF" w:rsidRDefault="00896A78" w:rsidP="00896A78">
      <w:pPr>
        <w:widowControl/>
        <w:spacing w:line="360" w:lineRule="auto"/>
        <w:ind w:firstLineChars="149" w:firstLine="419"/>
        <w:jc w:val="left"/>
        <w:rPr>
          <w:rFonts w:ascii="黑体" w:eastAsia="黑体" w:hAnsi="华文仿宋"/>
          <w:b/>
          <w:bCs/>
          <w:sz w:val="28"/>
          <w:szCs w:val="28"/>
        </w:rPr>
      </w:pPr>
      <w:r>
        <w:rPr>
          <w:rFonts w:ascii="Arial" w:eastAsia="宋体" w:hAnsi="Arial" w:cs="Arial" w:hint="eastAsia"/>
          <w:b/>
          <w:bCs/>
          <w:sz w:val="28"/>
          <w:szCs w:val="28"/>
        </w:rPr>
        <w:t>二、</w:t>
      </w:r>
      <w:r w:rsidR="000706CB">
        <w:rPr>
          <w:rFonts w:ascii="宋体" w:eastAsia="宋体" w:hAnsi="宋体" w:cs="宋体" w:hint="eastAsia"/>
          <w:b/>
          <w:bCs/>
          <w:sz w:val="28"/>
          <w:szCs w:val="28"/>
        </w:rPr>
        <w:t xml:space="preserve">培训宗旨            </w:t>
      </w:r>
    </w:p>
    <w:p w:rsidR="005D60CF" w:rsidRDefault="00896A78" w:rsidP="00896A78">
      <w:pPr>
        <w:pStyle w:val="Style2"/>
        <w:widowControl/>
        <w:spacing w:line="360" w:lineRule="auto"/>
        <w:ind w:firstLineChars="150"/>
        <w:jc w:val="left"/>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0706CB">
        <w:rPr>
          <w:rFonts w:asciiTheme="majorEastAsia" w:eastAsiaTheme="majorEastAsia" w:hAnsiTheme="majorEastAsia" w:hint="eastAsia"/>
          <w:sz w:val="28"/>
          <w:szCs w:val="28"/>
        </w:rPr>
        <w:t>提高早教行业人员的专业素质和专业技能，明确早教师在保育、教育、教研和管理方面的责任意识和社会责任。</w:t>
      </w:r>
    </w:p>
    <w:p w:rsidR="005D60CF" w:rsidRDefault="00896A78" w:rsidP="00896A78">
      <w:pPr>
        <w:pStyle w:val="Style2"/>
        <w:widowControl/>
        <w:spacing w:line="360" w:lineRule="auto"/>
        <w:ind w:firstLineChars="150"/>
        <w:jc w:val="left"/>
        <w:rPr>
          <w:rFonts w:asciiTheme="majorEastAsia" w:eastAsiaTheme="majorEastAsia" w:hAnsiTheme="majorEastAsia"/>
          <w:sz w:val="28"/>
          <w:szCs w:val="28"/>
        </w:rPr>
      </w:pPr>
      <w:r>
        <w:rPr>
          <w:rFonts w:asciiTheme="majorEastAsia" w:eastAsiaTheme="majorEastAsia" w:hAnsiTheme="majorEastAsia" w:hint="eastAsia"/>
          <w:sz w:val="28"/>
          <w:szCs w:val="28"/>
        </w:rPr>
        <w:t>2.</w:t>
      </w:r>
      <w:r w:rsidR="000706CB">
        <w:rPr>
          <w:rFonts w:asciiTheme="majorEastAsia" w:eastAsiaTheme="majorEastAsia" w:hAnsiTheme="majorEastAsia" w:hint="eastAsia"/>
          <w:sz w:val="28"/>
          <w:szCs w:val="28"/>
        </w:rPr>
        <w:t>增强早教师遵循儿童身心发展的规律，适度的开展各类教学活动，开展教育教学活动的自觉性和主动性；</w:t>
      </w:r>
    </w:p>
    <w:p w:rsidR="005D60CF" w:rsidRPr="00896A78" w:rsidRDefault="00896A78" w:rsidP="00896A78">
      <w:pPr>
        <w:pStyle w:val="Style2"/>
        <w:widowControl/>
        <w:spacing w:line="360" w:lineRule="auto"/>
        <w:ind w:firstLineChars="150"/>
        <w:jc w:val="left"/>
        <w:rPr>
          <w:rFonts w:asciiTheme="majorEastAsia" w:eastAsiaTheme="majorEastAsia" w:hAnsiTheme="majorEastAsia"/>
          <w:sz w:val="28"/>
          <w:szCs w:val="28"/>
        </w:rPr>
      </w:pPr>
      <w:r>
        <w:rPr>
          <w:rFonts w:asciiTheme="majorEastAsia" w:eastAsiaTheme="majorEastAsia" w:hAnsiTheme="majorEastAsia" w:hint="eastAsia"/>
          <w:sz w:val="28"/>
          <w:szCs w:val="28"/>
        </w:rPr>
        <w:t>3.</w:t>
      </w:r>
      <w:r w:rsidR="000706CB">
        <w:rPr>
          <w:rFonts w:asciiTheme="majorEastAsia" w:eastAsiaTheme="majorEastAsia" w:hAnsiTheme="majorEastAsia" w:hint="eastAsia"/>
          <w:sz w:val="28"/>
          <w:szCs w:val="28"/>
        </w:rPr>
        <w:t>帮助家长和早教师提升培养婴幼儿学会学习，学会沟通，学会自理，学会生存，也就是培养幼儿一生的优质生存能力。</w:t>
      </w:r>
    </w:p>
    <w:p w:rsidR="005D60CF" w:rsidRPr="00896A78" w:rsidRDefault="00896A78" w:rsidP="00CF25E6">
      <w:pPr>
        <w:widowControl/>
        <w:spacing w:line="360" w:lineRule="auto"/>
        <w:ind w:firstLineChars="200" w:firstLine="562"/>
        <w:jc w:val="left"/>
        <w:rPr>
          <w:rFonts w:ascii="宋体" w:eastAsia="宋体" w:hAnsi="宋体" w:cs="宋体"/>
          <w:b/>
          <w:bCs/>
          <w:sz w:val="28"/>
          <w:szCs w:val="28"/>
        </w:rPr>
      </w:pPr>
      <w:r>
        <w:rPr>
          <w:rFonts w:ascii="Arial" w:eastAsia="宋体" w:hAnsi="Arial" w:cs="Arial" w:hint="eastAsia"/>
          <w:b/>
          <w:bCs/>
          <w:sz w:val="28"/>
          <w:szCs w:val="28"/>
        </w:rPr>
        <w:t>三、</w:t>
      </w:r>
      <w:r w:rsidR="000706CB">
        <w:rPr>
          <w:rFonts w:ascii="宋体" w:eastAsia="宋体" w:hAnsi="宋体" w:cs="宋体" w:hint="eastAsia"/>
          <w:b/>
          <w:bCs/>
          <w:sz w:val="28"/>
          <w:szCs w:val="28"/>
        </w:rPr>
        <w:t xml:space="preserve">培训特色   </w:t>
      </w:r>
    </w:p>
    <w:p w:rsidR="005D60CF" w:rsidRDefault="00896A78" w:rsidP="00CF25E6">
      <w:pPr>
        <w:widowControl/>
        <w:spacing w:line="360" w:lineRule="auto"/>
        <w:ind w:firstLineChars="200" w:firstLine="562"/>
        <w:jc w:val="left"/>
        <w:rPr>
          <w:rFonts w:ascii="宋体" w:eastAsia="宋体" w:hAnsi="宋体" w:cs="宋体"/>
          <w:b/>
          <w:bCs/>
          <w:sz w:val="28"/>
          <w:szCs w:val="28"/>
        </w:rPr>
      </w:pPr>
      <w:r>
        <w:rPr>
          <w:rFonts w:ascii="Arial" w:eastAsia="宋体" w:hAnsi="Arial" w:cs="Arial" w:hint="eastAsia"/>
          <w:b/>
          <w:bCs/>
          <w:sz w:val="28"/>
          <w:szCs w:val="28"/>
        </w:rPr>
        <w:t>1</w:t>
      </w:r>
      <w:r w:rsidR="00A20BBA">
        <w:rPr>
          <w:rFonts w:ascii="Arial" w:eastAsia="宋体" w:hAnsi="Arial" w:cs="Arial" w:hint="eastAsia"/>
          <w:b/>
          <w:bCs/>
          <w:sz w:val="28"/>
          <w:szCs w:val="28"/>
        </w:rPr>
        <w:t>.</w:t>
      </w:r>
      <w:r w:rsidR="000706CB">
        <w:rPr>
          <w:rFonts w:ascii="宋体" w:eastAsia="宋体" w:hAnsi="宋体" w:cs="宋体" w:hint="eastAsia"/>
          <w:b/>
          <w:bCs/>
          <w:sz w:val="28"/>
          <w:szCs w:val="28"/>
        </w:rPr>
        <w:t xml:space="preserve">培训师资    </w:t>
      </w:r>
    </w:p>
    <w:p w:rsidR="005D60CF" w:rsidRDefault="000706CB" w:rsidP="00CF25E6">
      <w:pPr>
        <w:widowControl/>
        <w:spacing w:line="360" w:lineRule="auto"/>
        <w:ind w:firstLineChars="200"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学校师资团队由数十位国内著名优秀教师及讲师，为学员提供高品质、实用性课程为主导。 </w:t>
      </w:r>
    </w:p>
    <w:p w:rsidR="005D60CF" w:rsidRDefault="000706CB" w:rsidP="00A20BBA">
      <w:pPr>
        <w:widowControl/>
        <w:spacing w:line="360" w:lineRule="auto"/>
        <w:jc w:val="center"/>
        <w:rPr>
          <w:rFonts w:ascii="黑体" w:eastAsia="黑体" w:hAnsi="华文仿宋"/>
          <w:b/>
          <w:bCs/>
          <w:sz w:val="28"/>
          <w:szCs w:val="28"/>
        </w:rPr>
      </w:pPr>
      <w:r>
        <w:rPr>
          <w:rFonts w:ascii="黑体" w:eastAsia="黑体" w:hAnsi="华文仿宋"/>
          <w:b/>
          <w:bCs/>
          <w:noProof/>
          <w:sz w:val="28"/>
          <w:szCs w:val="28"/>
        </w:rPr>
        <w:drawing>
          <wp:inline distT="0" distB="0" distL="0" distR="0">
            <wp:extent cx="5295900" cy="2675844"/>
            <wp:effectExtent l="171450" t="133350" r="400050" b="334056"/>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srcRect/>
                    <a:stretch>
                      <a:fillRect/>
                    </a:stretch>
                  </pic:blipFill>
                  <pic:spPr>
                    <a:xfrm>
                      <a:off x="0" y="0"/>
                      <a:ext cx="5305187" cy="2680536"/>
                    </a:xfrm>
                    <a:prstGeom prst="rect">
                      <a:avLst/>
                    </a:prstGeom>
                    <a:ln w="19050">
                      <a:solidFill>
                        <a:schemeClr val="accent3">
                          <a:lumMod val="75000"/>
                        </a:schemeClr>
                      </a:solidFill>
                    </a:ln>
                    <a:effectLst>
                      <a:outerShdw blurRad="292100" dist="139700" dir="2700000" algn="tl" rotWithShape="0">
                        <a:srgbClr val="333333">
                          <a:alpha val="65000"/>
                        </a:srgbClr>
                      </a:outerShdw>
                    </a:effectLst>
                  </pic:spPr>
                </pic:pic>
              </a:graphicData>
            </a:graphic>
          </wp:inline>
        </w:drawing>
      </w:r>
    </w:p>
    <w:p w:rsidR="005D60CF" w:rsidRDefault="000706CB" w:rsidP="00B54DE8">
      <w:pPr>
        <w:widowControl/>
        <w:spacing w:line="360" w:lineRule="auto"/>
        <w:jc w:val="center"/>
        <w:rPr>
          <w:rFonts w:ascii="Arial" w:eastAsia="宋体" w:hAnsi="Arial" w:cs="Arial"/>
          <w:b/>
          <w:kern w:val="0"/>
          <w:sz w:val="28"/>
          <w:szCs w:val="28"/>
        </w:rPr>
      </w:pPr>
      <w:r>
        <w:rPr>
          <w:rFonts w:ascii="Arial" w:eastAsia="宋体" w:hAnsi="Arial" w:cs="Arial"/>
          <w:b/>
          <w:noProof/>
          <w:kern w:val="0"/>
          <w:sz w:val="28"/>
          <w:szCs w:val="28"/>
        </w:rPr>
        <w:lastRenderedPageBreak/>
        <w:drawing>
          <wp:inline distT="0" distB="0" distL="0" distR="0">
            <wp:extent cx="5391150" cy="2757170"/>
            <wp:effectExtent l="171450" t="133350" r="400050" b="3479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srcRect/>
                    <a:stretch>
                      <a:fillRect/>
                    </a:stretch>
                  </pic:blipFill>
                  <pic:spPr>
                    <a:xfrm>
                      <a:off x="0" y="0"/>
                      <a:ext cx="5407283" cy="2765421"/>
                    </a:xfrm>
                    <a:prstGeom prst="rect">
                      <a:avLst/>
                    </a:prstGeom>
                    <a:ln w="19050">
                      <a:solidFill>
                        <a:schemeClr val="accent3">
                          <a:lumMod val="75000"/>
                        </a:schemeClr>
                      </a:solidFill>
                    </a:ln>
                    <a:effectLst>
                      <a:outerShdw blurRad="292100" dist="139700" dir="2700000" algn="tl" rotWithShape="0">
                        <a:srgbClr val="333333">
                          <a:alpha val="65000"/>
                        </a:srgbClr>
                      </a:outerShdw>
                    </a:effectLst>
                  </pic:spPr>
                </pic:pic>
              </a:graphicData>
            </a:graphic>
          </wp:inline>
        </w:drawing>
      </w:r>
    </w:p>
    <w:p w:rsidR="005D60CF" w:rsidRDefault="000706CB" w:rsidP="00717403">
      <w:pPr>
        <w:widowControl/>
        <w:spacing w:line="360" w:lineRule="auto"/>
        <w:jc w:val="center"/>
        <w:rPr>
          <w:rFonts w:ascii="Arial" w:eastAsia="宋体" w:hAnsi="Arial" w:cs="Arial"/>
          <w:b/>
          <w:kern w:val="0"/>
          <w:sz w:val="28"/>
          <w:szCs w:val="28"/>
        </w:rPr>
      </w:pPr>
      <w:r>
        <w:rPr>
          <w:noProof/>
        </w:rPr>
        <w:drawing>
          <wp:inline distT="0" distB="0" distL="114300" distR="114300">
            <wp:extent cx="5391150" cy="2790190"/>
            <wp:effectExtent l="57150" t="19050" r="114300" b="673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391150" cy="2790190"/>
                    </a:xfrm>
                    <a:prstGeom prst="rect">
                      <a:avLst/>
                    </a:prstGeom>
                    <a:noFill/>
                    <a:ln w="9525">
                      <a:solidFill>
                        <a:schemeClr val="tx1">
                          <a:lumMod val="65000"/>
                          <a:lumOff val="35000"/>
                        </a:schemeClr>
                      </a:solidFill>
                    </a:ln>
                    <a:effectLst>
                      <a:outerShdw blurRad="50800" dist="38100" dir="2700000" algn="tl" rotWithShape="0">
                        <a:prstClr val="black">
                          <a:alpha val="40000"/>
                        </a:prstClr>
                      </a:outerShdw>
                    </a:effectLst>
                  </pic:spPr>
                </pic:pic>
              </a:graphicData>
            </a:graphic>
          </wp:inline>
        </w:drawing>
      </w:r>
    </w:p>
    <w:p w:rsidR="005D60CF" w:rsidRDefault="00F77C99" w:rsidP="00CF25E6">
      <w:pPr>
        <w:widowControl/>
        <w:spacing w:line="360" w:lineRule="auto"/>
        <w:ind w:firstLineChars="200" w:firstLine="562"/>
        <w:jc w:val="left"/>
        <w:rPr>
          <w:rFonts w:ascii="幼圆" w:eastAsia="幼圆"/>
          <w:b/>
          <w:sz w:val="28"/>
          <w:szCs w:val="28"/>
        </w:rPr>
      </w:pPr>
      <w:r>
        <w:rPr>
          <w:rFonts w:ascii="Arial" w:eastAsia="宋体" w:hAnsi="Arial" w:cs="Arial" w:hint="eastAsia"/>
          <w:b/>
          <w:kern w:val="0"/>
          <w:sz w:val="28"/>
          <w:szCs w:val="28"/>
        </w:rPr>
        <w:t>2.</w:t>
      </w:r>
      <w:r w:rsidR="000706CB">
        <w:rPr>
          <w:rFonts w:ascii="宋体" w:eastAsia="宋体" w:hAnsi="宋体" w:cs="宋体" w:hint="eastAsia"/>
          <w:b/>
          <w:kern w:val="0"/>
          <w:sz w:val="28"/>
          <w:szCs w:val="28"/>
        </w:rPr>
        <w:t xml:space="preserve">培训证书          </w:t>
      </w:r>
    </w:p>
    <w:p w:rsidR="005D60CF" w:rsidRDefault="000706CB" w:rsidP="00CF25E6">
      <w:pPr>
        <w:widowControl/>
        <w:spacing w:line="360" w:lineRule="auto"/>
        <w:ind w:firstLineChars="200" w:firstLine="560"/>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经培训并参加考试合格者由人力资源和社会保障部教育培训中心统一颁发岗位证书。                    </w:t>
      </w:r>
    </w:p>
    <w:p w:rsidR="005D60CF" w:rsidRDefault="00461807" w:rsidP="00CF25E6">
      <w:pPr>
        <w:widowControl/>
        <w:spacing w:line="360" w:lineRule="auto"/>
        <w:jc w:val="center"/>
        <w:rPr>
          <w:rFonts w:ascii="幼圆" w:eastAsia="幼圆" w:hAnsi="华文仿宋"/>
          <w:b/>
          <w:bCs/>
          <w:sz w:val="28"/>
          <w:szCs w:val="28"/>
        </w:rPr>
      </w:pPr>
      <w:r w:rsidRPr="00461807">
        <w:rPr>
          <w:rFonts w:ascii="Arial" w:hAnsi="Arial"/>
          <w:sz w:val="28"/>
          <w:szCs w:val="28"/>
          <w:lang w:val="zh-CN"/>
        </w:rPr>
        <w:pict>
          <v:rect id="AutoShape 27" o:spid="_x0000_s1028" style="position:absolute;left:0;text-align:left;margin-left:33.05pt;margin-top:29.3pt;width:380.95pt;height:107.65pt;z-index:251662336" o:gfxdata="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4SPrUAAAABgEAAA8AAAAAAAAAAQAgAAAAIgAAAGRycy9kb3ducmV2&#10;LnhtbFBLAQIUABQAAAAIAIdO4kDtJ49rOQIAAKQEAAAOAAAAAAAAAAEAIAAAACMBAABkcnMvZTJv&#10;RG9jLnhtbFBLBQYAAAAABgAGAFkBAADOBQAAAAA=&#10;" fillcolor="white [3212]" strokecolor="#92cddc" strokeweight="1pt">
            <v:textbox style="mso-next-textbox:#AutoShape 27">
              <w:txbxContent>
                <w:p w:rsidR="005D60CF" w:rsidRDefault="000706CB">
                  <w:pPr>
                    <w:ind w:leftChars="100" w:left="210" w:firstLineChars="200" w:firstLine="420"/>
                  </w:pPr>
                  <w:r>
                    <w:rPr>
                      <w:rFonts w:ascii="Arial" w:hAnsi="Arial"/>
                      <w:noProof/>
                    </w:rPr>
                    <w:drawing>
                      <wp:inline distT="0" distB="0" distL="114300" distR="114300">
                        <wp:extent cx="1914525" cy="1497330"/>
                        <wp:effectExtent l="19050" t="0" r="9250" b="0"/>
                        <wp:docPr id="20" name="图片 20" descr="新版能力证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版能力证书封面"/>
                                <pic:cNvPicPr>
                                  <a:picLocks noChangeAspect="1"/>
                                </pic:cNvPicPr>
                              </pic:nvPicPr>
                              <pic:blipFill>
                                <a:blip r:embed="rId11"/>
                                <a:srcRect/>
                                <a:stretch>
                                  <a:fillRect/>
                                </a:stretch>
                              </pic:blipFill>
                              <pic:spPr>
                                <a:xfrm>
                                  <a:off x="0" y="0"/>
                                  <a:ext cx="1918915" cy="1500619"/>
                                </a:xfrm>
                                <a:prstGeom prst="rect">
                                  <a:avLst/>
                                </a:prstGeom>
                                <a:noFill/>
                                <a:ln w="9525">
                                  <a:noFill/>
                                  <a:miter/>
                                </a:ln>
                              </pic:spPr>
                            </pic:pic>
                          </a:graphicData>
                        </a:graphic>
                      </wp:inline>
                    </w:drawing>
                  </w:r>
                  <w:r>
                    <w:rPr>
                      <w:rFonts w:ascii="Arial" w:hAnsi="Arial"/>
                      <w:noProof/>
                    </w:rPr>
                    <w:drawing>
                      <wp:inline distT="0" distB="0" distL="0" distR="0">
                        <wp:extent cx="1868805" cy="1383665"/>
                        <wp:effectExtent l="114300" t="76200" r="111907" b="83049"/>
                        <wp:docPr id="16" name="图片 13" descr="C:\Users\LIBO\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C:\Users\LIBO\Desktop\图片1.png"/>
                                <pic:cNvPicPr>
                                  <a:picLocks noChangeAspect="1" noChangeArrowheads="1"/>
                                </pic:cNvPicPr>
                              </pic:nvPicPr>
                              <pic:blipFill>
                                <a:blip r:embed="rId12"/>
                                <a:srcRect/>
                                <a:stretch>
                                  <a:fillRect/>
                                </a:stretch>
                              </pic:blipFill>
                              <pic:spPr>
                                <a:xfrm>
                                  <a:off x="0" y="0"/>
                                  <a:ext cx="1882533" cy="13936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ect>
        </w:pict>
      </w:r>
      <w:r w:rsidR="000706CB">
        <w:rPr>
          <w:rFonts w:ascii="幼圆" w:eastAsia="幼圆" w:hAnsi="华文仿宋" w:hint="eastAsia"/>
          <w:b/>
          <w:bCs/>
          <w:sz w:val="28"/>
          <w:szCs w:val="28"/>
        </w:rPr>
        <w:t>-----岗位能力证书</w:t>
      </w:r>
    </w:p>
    <w:p w:rsidR="005D60CF" w:rsidRDefault="005D60CF" w:rsidP="00896A78">
      <w:pPr>
        <w:widowControl/>
        <w:spacing w:line="360" w:lineRule="auto"/>
        <w:ind w:firstLineChars="343" w:firstLine="960"/>
        <w:jc w:val="left"/>
        <w:rPr>
          <w:rFonts w:ascii="幼圆" w:eastAsia="幼圆" w:hAnsi="华文仿宋"/>
          <w:b/>
          <w:bCs/>
          <w:sz w:val="28"/>
          <w:szCs w:val="28"/>
        </w:rPr>
      </w:pPr>
    </w:p>
    <w:p w:rsidR="005D60CF" w:rsidRDefault="005D60CF" w:rsidP="00896A78">
      <w:pPr>
        <w:widowControl/>
        <w:spacing w:line="360" w:lineRule="auto"/>
        <w:ind w:firstLineChars="343" w:firstLine="960"/>
        <w:jc w:val="left"/>
        <w:rPr>
          <w:rFonts w:ascii="幼圆" w:eastAsia="幼圆" w:hAnsi="华文仿宋"/>
          <w:b/>
          <w:bCs/>
          <w:sz w:val="28"/>
          <w:szCs w:val="28"/>
        </w:rPr>
      </w:pPr>
    </w:p>
    <w:p w:rsidR="00F77C99" w:rsidRDefault="00F77C99" w:rsidP="00A20BBA">
      <w:pPr>
        <w:widowControl/>
        <w:spacing w:line="360" w:lineRule="auto"/>
        <w:ind w:firstLineChars="200" w:firstLine="562"/>
        <w:rPr>
          <w:rFonts w:asciiTheme="majorEastAsia" w:eastAsiaTheme="majorEastAsia" w:hAnsiTheme="majorEastAsia" w:cs="宋体"/>
          <w:b/>
          <w:bCs/>
          <w:sz w:val="28"/>
          <w:szCs w:val="28"/>
        </w:rPr>
      </w:pPr>
      <w:r>
        <w:rPr>
          <w:rFonts w:ascii="Arial" w:eastAsiaTheme="majorEastAsia" w:hAnsi="Arial" w:cs="Arial" w:hint="eastAsia"/>
          <w:b/>
          <w:bCs/>
          <w:sz w:val="28"/>
          <w:szCs w:val="28"/>
        </w:rPr>
        <w:lastRenderedPageBreak/>
        <w:t>四、</w:t>
      </w:r>
      <w:r>
        <w:rPr>
          <w:rFonts w:asciiTheme="majorEastAsia" w:eastAsiaTheme="majorEastAsia" w:hAnsiTheme="majorEastAsia" w:cs="宋体" w:hint="eastAsia"/>
          <w:b/>
          <w:bCs/>
          <w:sz w:val="28"/>
          <w:szCs w:val="28"/>
        </w:rPr>
        <w:t>报名条件</w:t>
      </w:r>
    </w:p>
    <w:p w:rsidR="005D60CF" w:rsidRPr="00F77C99" w:rsidRDefault="00F77C99" w:rsidP="0069300E">
      <w:pPr>
        <w:widowControl/>
        <w:spacing w:line="360" w:lineRule="auto"/>
        <w:ind w:firstLineChars="200" w:firstLine="560"/>
        <w:rPr>
          <w:rFonts w:asciiTheme="majorEastAsia" w:eastAsiaTheme="majorEastAsia" w:hAnsiTheme="majorEastAsia"/>
          <w:bCs/>
          <w:sz w:val="28"/>
          <w:szCs w:val="28"/>
        </w:rPr>
      </w:pPr>
      <w:r w:rsidRPr="00F77C99">
        <w:rPr>
          <w:rFonts w:asciiTheme="majorEastAsia" w:eastAsiaTheme="majorEastAsia" w:hAnsiTheme="majorEastAsia" w:cs="宋体" w:hint="eastAsia"/>
          <w:bCs/>
          <w:sz w:val="28"/>
          <w:szCs w:val="28"/>
        </w:rPr>
        <w:t>全体在校生。</w:t>
      </w:r>
      <w:r w:rsidR="000706CB" w:rsidRPr="00F77C99">
        <w:rPr>
          <w:rFonts w:asciiTheme="majorEastAsia" w:eastAsiaTheme="majorEastAsia" w:hAnsiTheme="majorEastAsia" w:cs="宋体" w:hint="eastAsia"/>
          <w:bCs/>
          <w:sz w:val="28"/>
          <w:szCs w:val="28"/>
        </w:rPr>
        <w:t xml:space="preserve">  </w:t>
      </w:r>
    </w:p>
    <w:p w:rsidR="005D60CF" w:rsidRDefault="00F77C99" w:rsidP="0069300E">
      <w:pPr>
        <w:widowControl/>
        <w:spacing w:line="360" w:lineRule="auto"/>
        <w:ind w:firstLineChars="200" w:firstLine="56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五、</w:t>
      </w:r>
      <w:r w:rsidR="0069300E">
        <w:rPr>
          <w:rFonts w:asciiTheme="majorEastAsia" w:eastAsiaTheme="majorEastAsia" w:hAnsiTheme="majorEastAsia"/>
          <w:b/>
          <w:bCs/>
          <w:sz w:val="28"/>
          <w:szCs w:val="28"/>
        </w:rPr>
        <w:t>申报准备资料</w:t>
      </w:r>
    </w:p>
    <w:p w:rsidR="005D60CF" w:rsidRPr="00F77C99" w:rsidRDefault="00F77C99" w:rsidP="0069300E">
      <w:pPr>
        <w:widowControl/>
        <w:spacing w:line="360" w:lineRule="auto"/>
        <w:ind w:leftChars="250" w:left="525"/>
        <w:jc w:val="left"/>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0706CB">
        <w:rPr>
          <w:rFonts w:asciiTheme="majorEastAsia" w:eastAsiaTheme="majorEastAsia" w:hAnsiTheme="majorEastAsia"/>
          <w:sz w:val="28"/>
          <w:szCs w:val="28"/>
        </w:rPr>
        <w:t>身份证</w:t>
      </w:r>
      <w:r w:rsidR="000706CB">
        <w:rPr>
          <w:rFonts w:asciiTheme="majorEastAsia" w:eastAsiaTheme="majorEastAsia" w:hAnsiTheme="majorEastAsia" w:hint="eastAsia"/>
          <w:sz w:val="28"/>
          <w:szCs w:val="28"/>
        </w:rPr>
        <w:t xml:space="preserve">正反面复印件；                                        </w:t>
      </w:r>
      <w:r>
        <w:rPr>
          <w:rFonts w:asciiTheme="majorEastAsia" w:eastAsiaTheme="majorEastAsia" w:hAnsiTheme="majorEastAsia" w:hint="eastAsia"/>
          <w:sz w:val="28"/>
          <w:szCs w:val="28"/>
        </w:rPr>
        <w:t>2.</w:t>
      </w:r>
      <w:r w:rsidR="000706CB" w:rsidRPr="00F77C99">
        <w:rPr>
          <w:rFonts w:asciiTheme="majorEastAsia" w:eastAsiaTheme="majorEastAsia" w:hAnsiTheme="majorEastAsia" w:hint="eastAsia"/>
          <w:sz w:val="28"/>
          <w:szCs w:val="28"/>
        </w:rPr>
        <w:t>电子版</w:t>
      </w:r>
      <w:r w:rsidR="000706CB" w:rsidRPr="00F77C99">
        <w:rPr>
          <w:rFonts w:asciiTheme="majorEastAsia" w:eastAsiaTheme="majorEastAsia" w:hAnsiTheme="majorEastAsia"/>
          <w:sz w:val="28"/>
          <w:szCs w:val="28"/>
        </w:rPr>
        <w:t>2寸</w:t>
      </w:r>
      <w:r w:rsidR="000706CB" w:rsidRPr="00F77C99">
        <w:rPr>
          <w:rFonts w:asciiTheme="majorEastAsia" w:eastAsiaTheme="majorEastAsia" w:hAnsiTheme="majorEastAsia" w:hint="eastAsia"/>
          <w:sz w:val="28"/>
          <w:szCs w:val="28"/>
        </w:rPr>
        <w:t>白</w:t>
      </w:r>
      <w:r w:rsidR="000706CB" w:rsidRPr="00F77C99">
        <w:rPr>
          <w:rFonts w:asciiTheme="majorEastAsia" w:eastAsiaTheme="majorEastAsia" w:hAnsiTheme="majorEastAsia"/>
          <w:sz w:val="28"/>
          <w:szCs w:val="28"/>
        </w:rPr>
        <w:t>底彩色照片</w:t>
      </w:r>
      <w:r w:rsidR="000706CB" w:rsidRPr="00F77C99">
        <w:rPr>
          <w:rFonts w:asciiTheme="majorEastAsia" w:eastAsiaTheme="majorEastAsia" w:hAnsiTheme="majorEastAsia" w:hint="eastAsia"/>
          <w:sz w:val="28"/>
          <w:szCs w:val="28"/>
        </w:rPr>
        <w:t xml:space="preserve">；                                         </w:t>
      </w:r>
    </w:p>
    <w:p w:rsidR="005D60CF" w:rsidRDefault="008E25A7" w:rsidP="0069300E">
      <w:pPr>
        <w:widowControl/>
        <w:spacing w:line="360" w:lineRule="auto"/>
        <w:ind w:firstLineChars="200" w:firstLine="560"/>
        <w:jc w:val="left"/>
        <w:rPr>
          <w:rFonts w:asciiTheme="majorEastAsia" w:eastAsiaTheme="majorEastAsia" w:hAnsiTheme="majorEastAsia"/>
          <w:b/>
          <w:bCs/>
          <w:sz w:val="28"/>
          <w:szCs w:val="28"/>
        </w:rPr>
      </w:pPr>
      <w:r>
        <w:rPr>
          <w:rFonts w:asciiTheme="majorEastAsia" w:eastAsiaTheme="majorEastAsia" w:hAnsiTheme="majorEastAsia" w:hint="eastAsia"/>
          <w:sz w:val="28"/>
          <w:szCs w:val="28"/>
        </w:rPr>
        <w:t>3.</w:t>
      </w:r>
      <w:r w:rsidR="000706CB">
        <w:rPr>
          <w:rFonts w:asciiTheme="majorEastAsia" w:eastAsiaTheme="majorEastAsia" w:hAnsiTheme="majorEastAsia" w:hint="eastAsia"/>
          <w:sz w:val="28"/>
          <w:szCs w:val="28"/>
        </w:rPr>
        <w:t xml:space="preserve">填写完整的《岗位培训学员考核申请表》；   </w:t>
      </w:r>
    </w:p>
    <w:p w:rsidR="00CF25E6" w:rsidRDefault="007516DD" w:rsidP="0069300E">
      <w:pPr>
        <w:tabs>
          <w:tab w:val="left" w:pos="3300"/>
        </w:tabs>
        <w:spacing w:line="360" w:lineRule="auto"/>
        <w:ind w:firstLineChars="200" w:firstLine="56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六、培训费</w:t>
      </w:r>
    </w:p>
    <w:p w:rsidR="00CF25E6" w:rsidRDefault="00CF25E6" w:rsidP="0069300E">
      <w:pPr>
        <w:tabs>
          <w:tab w:val="left" w:pos="3300"/>
        </w:tabs>
        <w:spacing w:line="360" w:lineRule="auto"/>
        <w:ind w:firstLineChars="200" w:firstLine="56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800元/</w:t>
      </w:r>
      <w:r w:rsidR="001D730F">
        <w:rPr>
          <w:rFonts w:asciiTheme="majorEastAsia" w:eastAsiaTheme="majorEastAsia" w:hAnsiTheme="majorEastAsia" w:hint="eastAsia"/>
          <w:b/>
          <w:bCs/>
          <w:sz w:val="28"/>
          <w:szCs w:val="28"/>
        </w:rPr>
        <w:t>生，全程面授</w:t>
      </w:r>
      <w:r w:rsidR="007F6B1B">
        <w:rPr>
          <w:rFonts w:asciiTheme="majorEastAsia" w:eastAsiaTheme="majorEastAsia" w:hAnsiTheme="majorEastAsia" w:hint="eastAsia"/>
          <w:b/>
          <w:bCs/>
          <w:sz w:val="28"/>
          <w:szCs w:val="28"/>
        </w:rPr>
        <w:t>（50人成班）</w:t>
      </w:r>
      <w:r w:rsidR="001D730F">
        <w:rPr>
          <w:rFonts w:asciiTheme="majorEastAsia" w:eastAsiaTheme="majorEastAsia" w:hAnsiTheme="majorEastAsia" w:hint="eastAsia"/>
          <w:b/>
          <w:bCs/>
          <w:sz w:val="28"/>
          <w:szCs w:val="28"/>
        </w:rPr>
        <w:t>。</w:t>
      </w:r>
    </w:p>
    <w:p w:rsidR="007516DD" w:rsidRDefault="007516DD" w:rsidP="0069300E">
      <w:pPr>
        <w:tabs>
          <w:tab w:val="left" w:pos="3300"/>
        </w:tabs>
        <w:spacing w:line="360" w:lineRule="auto"/>
        <w:ind w:firstLineChars="200" w:firstLine="56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七、报名时间</w:t>
      </w:r>
    </w:p>
    <w:p w:rsidR="007516DD" w:rsidRPr="0069300E" w:rsidRDefault="007516DD" w:rsidP="0069300E">
      <w:pPr>
        <w:tabs>
          <w:tab w:val="left" w:pos="3300"/>
        </w:tabs>
        <w:spacing w:line="360" w:lineRule="auto"/>
        <w:ind w:firstLineChars="200" w:firstLine="560"/>
        <w:rPr>
          <w:rFonts w:asciiTheme="majorEastAsia" w:eastAsiaTheme="majorEastAsia" w:hAnsiTheme="majorEastAsia"/>
          <w:bCs/>
          <w:sz w:val="28"/>
          <w:szCs w:val="28"/>
        </w:rPr>
      </w:pPr>
      <w:r w:rsidRPr="0069300E">
        <w:rPr>
          <w:rFonts w:asciiTheme="majorEastAsia" w:eastAsiaTheme="majorEastAsia" w:hAnsiTheme="majorEastAsia" w:hint="eastAsia"/>
          <w:bCs/>
          <w:sz w:val="28"/>
          <w:szCs w:val="28"/>
        </w:rPr>
        <w:t>2017年4月6日—4月</w:t>
      </w:r>
      <w:r w:rsidR="0069300E" w:rsidRPr="0069300E">
        <w:rPr>
          <w:rFonts w:asciiTheme="majorEastAsia" w:eastAsiaTheme="majorEastAsia" w:hAnsiTheme="majorEastAsia" w:hint="eastAsia"/>
          <w:bCs/>
          <w:sz w:val="28"/>
          <w:szCs w:val="28"/>
        </w:rPr>
        <w:t>14日。</w:t>
      </w:r>
    </w:p>
    <w:p w:rsidR="0069300E" w:rsidRDefault="0069300E" w:rsidP="0069300E">
      <w:pPr>
        <w:tabs>
          <w:tab w:val="left" w:pos="3300"/>
        </w:tabs>
        <w:spacing w:line="360" w:lineRule="auto"/>
        <w:ind w:firstLineChars="200" w:firstLine="56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八</w:t>
      </w:r>
      <w:r w:rsidR="00CF25E6">
        <w:rPr>
          <w:rFonts w:asciiTheme="majorEastAsia" w:eastAsiaTheme="majorEastAsia" w:hAnsiTheme="majorEastAsia" w:hint="eastAsia"/>
          <w:b/>
          <w:bCs/>
          <w:sz w:val="28"/>
          <w:szCs w:val="28"/>
        </w:rPr>
        <w:t>、</w:t>
      </w:r>
      <w:r>
        <w:rPr>
          <w:rFonts w:asciiTheme="majorEastAsia" w:eastAsiaTheme="majorEastAsia" w:hAnsiTheme="majorEastAsia" w:hint="eastAsia"/>
          <w:b/>
          <w:bCs/>
          <w:sz w:val="28"/>
          <w:szCs w:val="28"/>
        </w:rPr>
        <w:t>报名地点</w:t>
      </w:r>
    </w:p>
    <w:p w:rsidR="0069300E" w:rsidRPr="0069300E" w:rsidRDefault="0069300E" w:rsidP="0069300E">
      <w:pPr>
        <w:tabs>
          <w:tab w:val="left" w:pos="3300"/>
        </w:tabs>
        <w:spacing w:line="360" w:lineRule="auto"/>
        <w:ind w:firstLineChars="200" w:firstLine="560"/>
        <w:rPr>
          <w:rFonts w:asciiTheme="majorEastAsia" w:eastAsiaTheme="majorEastAsia" w:hAnsiTheme="majorEastAsia"/>
          <w:bCs/>
          <w:sz w:val="28"/>
          <w:szCs w:val="28"/>
        </w:rPr>
      </w:pPr>
      <w:r w:rsidRPr="0069300E">
        <w:rPr>
          <w:rFonts w:asciiTheme="majorEastAsia" w:eastAsiaTheme="majorEastAsia" w:hAnsiTheme="majorEastAsia" w:hint="eastAsia"/>
          <w:bCs/>
          <w:sz w:val="28"/>
          <w:szCs w:val="28"/>
        </w:rPr>
        <w:t>以系或班级为单位</w:t>
      </w:r>
      <w:r>
        <w:rPr>
          <w:rFonts w:asciiTheme="majorEastAsia" w:eastAsiaTheme="majorEastAsia" w:hAnsiTheme="majorEastAsia" w:hint="eastAsia"/>
          <w:bCs/>
          <w:sz w:val="28"/>
          <w:szCs w:val="28"/>
        </w:rPr>
        <w:t>统一</w:t>
      </w:r>
      <w:r w:rsidRPr="0069300E">
        <w:rPr>
          <w:rFonts w:asciiTheme="majorEastAsia" w:eastAsiaTheme="majorEastAsia" w:hAnsiTheme="majorEastAsia" w:hint="eastAsia"/>
          <w:bCs/>
          <w:sz w:val="28"/>
          <w:szCs w:val="28"/>
        </w:rPr>
        <w:t>到所在系办公室报名</w:t>
      </w:r>
      <w:r>
        <w:rPr>
          <w:rFonts w:asciiTheme="majorEastAsia" w:eastAsiaTheme="majorEastAsia" w:hAnsiTheme="majorEastAsia" w:hint="eastAsia"/>
          <w:bCs/>
          <w:sz w:val="28"/>
          <w:szCs w:val="28"/>
        </w:rPr>
        <w:t>，再由系</w:t>
      </w:r>
      <w:r w:rsidRPr="0069300E">
        <w:rPr>
          <w:rFonts w:asciiTheme="majorEastAsia" w:eastAsiaTheme="majorEastAsia" w:hAnsiTheme="majorEastAsia" w:hint="eastAsia"/>
          <w:bCs/>
          <w:sz w:val="28"/>
          <w:szCs w:val="28"/>
        </w:rPr>
        <w:t>上报至继续教育中心。</w:t>
      </w:r>
    </w:p>
    <w:p w:rsidR="005D60CF" w:rsidRDefault="000706CB" w:rsidP="00B54DE8">
      <w:pPr>
        <w:tabs>
          <w:tab w:val="left" w:pos="3300"/>
        </w:tabs>
        <w:spacing w:line="360" w:lineRule="auto"/>
        <w:ind w:firstLineChars="150" w:firstLine="42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 xml:space="preserve">【联 系 人】  </w:t>
      </w:r>
      <w:r w:rsidR="008E25A7">
        <w:rPr>
          <w:rFonts w:asciiTheme="majorEastAsia" w:eastAsiaTheme="majorEastAsia" w:hAnsiTheme="majorEastAsia" w:hint="eastAsia"/>
          <w:b/>
          <w:bCs/>
          <w:sz w:val="28"/>
          <w:szCs w:val="28"/>
        </w:rPr>
        <w:t>高老师  刘老师</w:t>
      </w:r>
      <w:r>
        <w:rPr>
          <w:rFonts w:asciiTheme="majorEastAsia" w:eastAsiaTheme="majorEastAsia" w:hAnsiTheme="majorEastAsia" w:hint="eastAsia"/>
          <w:b/>
          <w:bCs/>
          <w:sz w:val="28"/>
          <w:szCs w:val="28"/>
        </w:rPr>
        <w:t xml:space="preserve">                                                                                 </w:t>
      </w:r>
    </w:p>
    <w:p w:rsidR="005D60CF" w:rsidRDefault="000706CB" w:rsidP="00B54DE8">
      <w:pPr>
        <w:spacing w:line="360" w:lineRule="auto"/>
        <w:ind w:firstLineChars="150" w:firstLine="422"/>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 xml:space="preserve">【联系电话】  </w:t>
      </w:r>
      <w:r w:rsidR="008E25A7">
        <w:rPr>
          <w:rFonts w:asciiTheme="majorEastAsia" w:eastAsiaTheme="majorEastAsia" w:hAnsiTheme="majorEastAsia" w:hint="eastAsia"/>
          <w:b/>
          <w:bCs/>
          <w:sz w:val="28"/>
          <w:szCs w:val="28"/>
        </w:rPr>
        <w:t>0434-3291860</w:t>
      </w:r>
    </w:p>
    <w:p w:rsidR="00CF25E6" w:rsidRDefault="00CF25E6" w:rsidP="0069300E">
      <w:pPr>
        <w:spacing w:line="360" w:lineRule="auto"/>
        <w:rPr>
          <w:rFonts w:asciiTheme="majorEastAsia" w:eastAsiaTheme="majorEastAsia" w:hAnsiTheme="majorEastAsia"/>
          <w:b/>
          <w:bCs/>
          <w:sz w:val="28"/>
          <w:szCs w:val="28"/>
        </w:rPr>
      </w:pPr>
    </w:p>
    <w:p w:rsidR="0069300E" w:rsidRDefault="0069300E" w:rsidP="00CF25E6">
      <w:pPr>
        <w:spacing w:line="360" w:lineRule="auto"/>
        <w:ind w:firstLineChars="2250" w:firstLine="6325"/>
        <w:rPr>
          <w:rFonts w:asciiTheme="majorEastAsia" w:eastAsiaTheme="majorEastAsia" w:hAnsiTheme="majorEastAsia"/>
          <w:b/>
          <w:bCs/>
          <w:sz w:val="28"/>
          <w:szCs w:val="28"/>
        </w:rPr>
      </w:pPr>
    </w:p>
    <w:p w:rsidR="00CF25E6" w:rsidRDefault="00CF25E6" w:rsidP="00CF25E6">
      <w:pPr>
        <w:spacing w:line="360" w:lineRule="auto"/>
        <w:ind w:firstLineChars="2250" w:firstLine="6325"/>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继续教育中心</w:t>
      </w:r>
    </w:p>
    <w:p w:rsidR="00CF25E6" w:rsidRDefault="00CF25E6" w:rsidP="00CF25E6">
      <w:pPr>
        <w:spacing w:line="360" w:lineRule="auto"/>
        <w:ind w:firstLineChars="2200" w:firstLine="6184"/>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2017年4月6日</w:t>
      </w:r>
    </w:p>
    <w:p w:rsidR="001D730F" w:rsidRDefault="001D730F" w:rsidP="001D730F">
      <w:pPr>
        <w:spacing w:line="360" w:lineRule="auto"/>
        <w:ind w:firstLineChars="2200" w:firstLine="6184"/>
        <w:rPr>
          <w:rFonts w:asciiTheme="majorEastAsia" w:eastAsiaTheme="majorEastAsia" w:hAnsiTheme="majorEastAsia"/>
          <w:b/>
          <w:bCs/>
          <w:sz w:val="28"/>
          <w:szCs w:val="28"/>
        </w:rPr>
      </w:pPr>
    </w:p>
    <w:p w:rsidR="001D730F" w:rsidRDefault="001D730F" w:rsidP="001D730F">
      <w:pPr>
        <w:spacing w:line="360" w:lineRule="auto"/>
        <w:ind w:firstLineChars="2200" w:firstLine="6184"/>
        <w:rPr>
          <w:rFonts w:asciiTheme="majorEastAsia" w:eastAsiaTheme="majorEastAsia" w:hAnsiTheme="majorEastAsia"/>
          <w:b/>
          <w:bCs/>
          <w:sz w:val="28"/>
          <w:szCs w:val="28"/>
        </w:rPr>
      </w:pPr>
    </w:p>
    <w:p w:rsidR="0069300E" w:rsidRDefault="0069300E" w:rsidP="0069300E">
      <w:pPr>
        <w:jc w:val="center"/>
        <w:rPr>
          <w:rFonts w:asciiTheme="majorEastAsia" w:eastAsiaTheme="majorEastAsia" w:hAnsiTheme="majorEastAsia"/>
          <w:b/>
          <w:bCs/>
          <w:sz w:val="28"/>
          <w:szCs w:val="28"/>
        </w:rPr>
      </w:pPr>
    </w:p>
    <w:p w:rsidR="001D730F" w:rsidRDefault="001D730F" w:rsidP="0069300E">
      <w:pPr>
        <w:jc w:val="center"/>
        <w:rPr>
          <w:rFonts w:ascii="黑体" w:eastAsia="黑体"/>
          <w:b/>
          <w:sz w:val="32"/>
          <w:szCs w:val="32"/>
        </w:rPr>
      </w:pPr>
      <w:r>
        <w:rPr>
          <w:rFonts w:ascii="黑体" w:eastAsia="黑体" w:hint="eastAsia"/>
          <w:b/>
          <w:sz w:val="32"/>
          <w:szCs w:val="32"/>
        </w:rPr>
        <w:lastRenderedPageBreak/>
        <w:t>人力资源和社会保障部培训中心</w:t>
      </w:r>
    </w:p>
    <w:p w:rsidR="001D730F" w:rsidRDefault="001D730F" w:rsidP="001D730F">
      <w:pPr>
        <w:jc w:val="center"/>
        <w:rPr>
          <w:rFonts w:ascii="黑体" w:eastAsia="黑体"/>
          <w:b/>
          <w:sz w:val="18"/>
          <w:szCs w:val="18"/>
        </w:rPr>
      </w:pPr>
      <w:r>
        <w:rPr>
          <w:rFonts w:ascii="黑体" w:eastAsia="黑体" w:hint="eastAsia"/>
          <w:b/>
          <w:sz w:val="32"/>
          <w:szCs w:val="32"/>
        </w:rPr>
        <w:t>岗位培训学员考核申请表</w:t>
      </w:r>
    </w:p>
    <w:p w:rsidR="001D730F" w:rsidRDefault="001D730F" w:rsidP="001D730F">
      <w:pPr>
        <w:jc w:val="center"/>
        <w:rPr>
          <w:rFonts w:ascii="黑体" w:eastAsia="黑体"/>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
        <w:gridCol w:w="1027"/>
        <w:gridCol w:w="1385"/>
        <w:gridCol w:w="1247"/>
        <w:gridCol w:w="836"/>
        <w:gridCol w:w="293"/>
        <w:gridCol w:w="457"/>
        <w:gridCol w:w="743"/>
        <w:gridCol w:w="719"/>
        <w:gridCol w:w="1039"/>
        <w:gridCol w:w="1676"/>
      </w:tblGrid>
      <w:tr w:rsidR="001D730F" w:rsidTr="001D730F">
        <w:trPr>
          <w:trHeight w:val="613"/>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姓  名</w:t>
            </w:r>
          </w:p>
        </w:tc>
        <w:tc>
          <w:tcPr>
            <w:tcW w:w="1385" w:type="dxa"/>
            <w:vAlign w:val="center"/>
          </w:tcPr>
          <w:p w:rsidR="001D730F" w:rsidRDefault="001D730F" w:rsidP="008E497A">
            <w:pPr>
              <w:rPr>
                <w:rFonts w:ascii="宋体" w:hAnsi="宋体"/>
                <w:b/>
                <w:sz w:val="24"/>
              </w:rPr>
            </w:pPr>
          </w:p>
        </w:tc>
        <w:tc>
          <w:tcPr>
            <w:tcW w:w="1247" w:type="dxa"/>
            <w:vAlign w:val="center"/>
          </w:tcPr>
          <w:p w:rsidR="001D730F" w:rsidRDefault="001D730F" w:rsidP="008E497A">
            <w:pPr>
              <w:jc w:val="center"/>
              <w:rPr>
                <w:rFonts w:ascii="宋体" w:hAnsi="宋体"/>
                <w:b/>
                <w:sz w:val="24"/>
              </w:rPr>
            </w:pPr>
            <w:r>
              <w:rPr>
                <w:rFonts w:ascii="宋体" w:hAnsi="宋体" w:hint="eastAsia"/>
                <w:b/>
                <w:sz w:val="24"/>
              </w:rPr>
              <w:t>性  别</w:t>
            </w:r>
          </w:p>
        </w:tc>
        <w:tc>
          <w:tcPr>
            <w:tcW w:w="836" w:type="dxa"/>
            <w:vAlign w:val="center"/>
          </w:tcPr>
          <w:p w:rsidR="001D730F" w:rsidRDefault="001D730F" w:rsidP="008E497A">
            <w:pPr>
              <w:rPr>
                <w:rFonts w:ascii="宋体" w:hAnsi="宋体"/>
                <w:b/>
                <w:sz w:val="24"/>
              </w:rPr>
            </w:pPr>
          </w:p>
        </w:tc>
        <w:tc>
          <w:tcPr>
            <w:tcW w:w="1493" w:type="dxa"/>
            <w:gridSpan w:val="3"/>
            <w:vAlign w:val="center"/>
          </w:tcPr>
          <w:p w:rsidR="001D730F" w:rsidRDefault="001D730F" w:rsidP="008E497A">
            <w:pPr>
              <w:jc w:val="center"/>
              <w:rPr>
                <w:rFonts w:ascii="宋体" w:hAnsi="宋体"/>
                <w:b/>
                <w:sz w:val="24"/>
              </w:rPr>
            </w:pPr>
            <w:r>
              <w:rPr>
                <w:rFonts w:ascii="宋体" w:hAnsi="宋体" w:hint="eastAsia"/>
                <w:b/>
                <w:sz w:val="24"/>
              </w:rPr>
              <w:t>出生年月</w:t>
            </w:r>
          </w:p>
        </w:tc>
        <w:tc>
          <w:tcPr>
            <w:tcW w:w="1758" w:type="dxa"/>
            <w:gridSpan w:val="2"/>
            <w:vAlign w:val="center"/>
          </w:tcPr>
          <w:p w:rsidR="001D730F" w:rsidRDefault="001D730F" w:rsidP="008E497A">
            <w:pPr>
              <w:jc w:val="center"/>
              <w:rPr>
                <w:rFonts w:ascii="宋体" w:hAnsi="宋体"/>
                <w:b/>
                <w:sz w:val="24"/>
              </w:rPr>
            </w:pPr>
          </w:p>
        </w:tc>
        <w:tc>
          <w:tcPr>
            <w:tcW w:w="1676" w:type="dxa"/>
            <w:vMerge w:val="restart"/>
            <w:vAlign w:val="center"/>
          </w:tcPr>
          <w:p w:rsidR="001D730F" w:rsidRDefault="001D730F" w:rsidP="008E497A">
            <w:pPr>
              <w:jc w:val="center"/>
              <w:rPr>
                <w:rFonts w:ascii="宋体" w:hAnsi="宋体"/>
                <w:b/>
                <w:sz w:val="24"/>
              </w:rPr>
            </w:pPr>
            <w:r>
              <w:rPr>
                <w:rFonts w:ascii="宋体" w:hAnsi="宋体" w:hint="eastAsia"/>
                <w:b/>
                <w:sz w:val="24"/>
              </w:rPr>
              <w:t>照</w:t>
            </w:r>
          </w:p>
          <w:p w:rsidR="001D730F" w:rsidRDefault="001D730F" w:rsidP="008E497A">
            <w:pPr>
              <w:jc w:val="center"/>
              <w:rPr>
                <w:rFonts w:ascii="宋体" w:hAnsi="宋体"/>
                <w:b/>
                <w:sz w:val="24"/>
              </w:rPr>
            </w:pPr>
          </w:p>
          <w:p w:rsidR="001D730F" w:rsidRDefault="001D730F" w:rsidP="008E497A">
            <w:pPr>
              <w:jc w:val="center"/>
              <w:rPr>
                <w:rFonts w:ascii="宋体" w:hAnsi="宋体"/>
                <w:b/>
                <w:sz w:val="24"/>
              </w:rPr>
            </w:pPr>
            <w:r>
              <w:rPr>
                <w:rFonts w:ascii="宋体" w:hAnsi="宋体" w:hint="eastAsia"/>
                <w:b/>
                <w:sz w:val="24"/>
              </w:rPr>
              <w:t>片</w:t>
            </w:r>
          </w:p>
        </w:tc>
      </w:tr>
      <w:tr w:rsidR="001D730F" w:rsidTr="001D730F">
        <w:trPr>
          <w:trHeight w:val="621"/>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籍  贯</w:t>
            </w:r>
          </w:p>
        </w:tc>
        <w:tc>
          <w:tcPr>
            <w:tcW w:w="1385" w:type="dxa"/>
            <w:vAlign w:val="center"/>
          </w:tcPr>
          <w:p w:rsidR="001D730F" w:rsidRDefault="001D730F" w:rsidP="008E497A">
            <w:pPr>
              <w:rPr>
                <w:rFonts w:ascii="宋体" w:hAnsi="宋体"/>
                <w:b/>
                <w:sz w:val="24"/>
              </w:rPr>
            </w:pPr>
          </w:p>
        </w:tc>
        <w:tc>
          <w:tcPr>
            <w:tcW w:w="1247" w:type="dxa"/>
            <w:vAlign w:val="center"/>
          </w:tcPr>
          <w:p w:rsidR="001D730F" w:rsidRDefault="001D730F" w:rsidP="008E497A">
            <w:pPr>
              <w:jc w:val="center"/>
              <w:rPr>
                <w:rFonts w:ascii="宋体" w:hAnsi="宋体"/>
                <w:b/>
                <w:sz w:val="24"/>
              </w:rPr>
            </w:pPr>
            <w:r>
              <w:rPr>
                <w:rFonts w:ascii="宋体" w:hAnsi="宋体" w:hint="eastAsia"/>
                <w:b/>
                <w:sz w:val="24"/>
              </w:rPr>
              <w:t>文化程度</w:t>
            </w:r>
          </w:p>
        </w:tc>
        <w:tc>
          <w:tcPr>
            <w:tcW w:w="836" w:type="dxa"/>
            <w:vAlign w:val="center"/>
          </w:tcPr>
          <w:p w:rsidR="001D730F" w:rsidRDefault="001D730F" w:rsidP="008E497A">
            <w:pPr>
              <w:jc w:val="center"/>
              <w:rPr>
                <w:rFonts w:ascii="宋体" w:hAnsi="宋体"/>
                <w:b/>
                <w:sz w:val="24"/>
              </w:rPr>
            </w:pPr>
          </w:p>
        </w:tc>
        <w:tc>
          <w:tcPr>
            <w:tcW w:w="1493" w:type="dxa"/>
            <w:gridSpan w:val="3"/>
            <w:vAlign w:val="center"/>
          </w:tcPr>
          <w:p w:rsidR="001D730F" w:rsidRDefault="001D730F" w:rsidP="008E497A">
            <w:pPr>
              <w:jc w:val="center"/>
              <w:rPr>
                <w:rFonts w:ascii="宋体" w:hAnsi="宋体"/>
                <w:b/>
                <w:sz w:val="24"/>
              </w:rPr>
            </w:pPr>
            <w:r>
              <w:rPr>
                <w:rFonts w:ascii="宋体" w:hAnsi="宋体" w:hint="eastAsia"/>
                <w:b/>
                <w:sz w:val="24"/>
              </w:rPr>
              <w:t>健康状况</w:t>
            </w:r>
          </w:p>
        </w:tc>
        <w:tc>
          <w:tcPr>
            <w:tcW w:w="1758" w:type="dxa"/>
            <w:gridSpan w:val="2"/>
            <w:vAlign w:val="center"/>
          </w:tcPr>
          <w:p w:rsidR="001D730F" w:rsidRDefault="001D730F" w:rsidP="008E497A">
            <w:pPr>
              <w:rPr>
                <w:rFonts w:ascii="宋体" w:hAnsi="宋体"/>
                <w:b/>
                <w:sz w:val="24"/>
              </w:rPr>
            </w:pPr>
          </w:p>
        </w:tc>
        <w:tc>
          <w:tcPr>
            <w:tcW w:w="1676" w:type="dxa"/>
            <w:vMerge/>
            <w:vAlign w:val="center"/>
          </w:tcPr>
          <w:p w:rsidR="001D730F" w:rsidRDefault="001D730F" w:rsidP="008E497A">
            <w:pPr>
              <w:jc w:val="center"/>
              <w:rPr>
                <w:rFonts w:ascii="宋体" w:hAnsi="宋体"/>
                <w:b/>
                <w:sz w:val="24"/>
              </w:rPr>
            </w:pPr>
          </w:p>
        </w:tc>
      </w:tr>
      <w:tr w:rsidR="001D730F" w:rsidTr="001D730F">
        <w:trPr>
          <w:trHeight w:val="782"/>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报考专业</w:t>
            </w:r>
          </w:p>
          <w:p w:rsidR="001D730F" w:rsidRDefault="001D730F" w:rsidP="008E497A">
            <w:pPr>
              <w:jc w:val="center"/>
              <w:rPr>
                <w:rFonts w:ascii="宋体" w:hAnsi="宋体"/>
                <w:b/>
                <w:sz w:val="24"/>
              </w:rPr>
            </w:pPr>
            <w:r>
              <w:rPr>
                <w:rFonts w:ascii="宋体" w:hAnsi="宋体" w:hint="eastAsia"/>
                <w:b/>
                <w:sz w:val="24"/>
              </w:rPr>
              <w:t>从事年限</w:t>
            </w:r>
          </w:p>
        </w:tc>
        <w:tc>
          <w:tcPr>
            <w:tcW w:w="1385" w:type="dxa"/>
            <w:vAlign w:val="center"/>
          </w:tcPr>
          <w:p w:rsidR="001D730F" w:rsidRDefault="001D730F" w:rsidP="008E497A">
            <w:pPr>
              <w:jc w:val="center"/>
              <w:rPr>
                <w:rFonts w:ascii="宋体" w:hAnsi="宋体"/>
                <w:b/>
                <w:sz w:val="24"/>
              </w:rPr>
            </w:pPr>
          </w:p>
        </w:tc>
        <w:tc>
          <w:tcPr>
            <w:tcW w:w="1247" w:type="dxa"/>
            <w:vAlign w:val="center"/>
          </w:tcPr>
          <w:p w:rsidR="001D730F" w:rsidRDefault="001D730F" w:rsidP="008E497A">
            <w:pPr>
              <w:jc w:val="center"/>
              <w:rPr>
                <w:rFonts w:ascii="宋体" w:hAnsi="宋体"/>
                <w:b/>
                <w:sz w:val="24"/>
              </w:rPr>
            </w:pPr>
            <w:r>
              <w:rPr>
                <w:rFonts w:ascii="宋体" w:hAnsi="宋体" w:hint="eastAsia"/>
                <w:b/>
                <w:sz w:val="24"/>
              </w:rPr>
              <w:t>现有技术等级</w:t>
            </w:r>
          </w:p>
        </w:tc>
        <w:tc>
          <w:tcPr>
            <w:tcW w:w="836" w:type="dxa"/>
            <w:vAlign w:val="center"/>
          </w:tcPr>
          <w:p w:rsidR="001D730F" w:rsidRDefault="001D730F" w:rsidP="008E497A">
            <w:pPr>
              <w:jc w:val="center"/>
              <w:rPr>
                <w:rFonts w:ascii="宋体" w:hAnsi="宋体"/>
                <w:b/>
                <w:sz w:val="24"/>
              </w:rPr>
            </w:pPr>
          </w:p>
        </w:tc>
        <w:tc>
          <w:tcPr>
            <w:tcW w:w="1493" w:type="dxa"/>
            <w:gridSpan w:val="3"/>
            <w:vAlign w:val="center"/>
          </w:tcPr>
          <w:p w:rsidR="001D730F" w:rsidRDefault="001D730F" w:rsidP="008E497A">
            <w:pPr>
              <w:jc w:val="center"/>
              <w:rPr>
                <w:rFonts w:ascii="宋体" w:hAnsi="宋体"/>
                <w:b/>
                <w:sz w:val="24"/>
              </w:rPr>
            </w:pPr>
            <w:r>
              <w:rPr>
                <w:rFonts w:ascii="宋体" w:hAnsi="宋体" w:hint="eastAsia"/>
                <w:b/>
                <w:sz w:val="24"/>
              </w:rPr>
              <w:t>现从事职业</w:t>
            </w:r>
          </w:p>
        </w:tc>
        <w:tc>
          <w:tcPr>
            <w:tcW w:w="1758" w:type="dxa"/>
            <w:gridSpan w:val="2"/>
            <w:vAlign w:val="center"/>
          </w:tcPr>
          <w:p w:rsidR="001D730F" w:rsidRDefault="001D730F" w:rsidP="008E497A">
            <w:pPr>
              <w:jc w:val="center"/>
              <w:rPr>
                <w:rFonts w:ascii="宋体" w:hAnsi="宋体"/>
                <w:b/>
                <w:sz w:val="24"/>
              </w:rPr>
            </w:pPr>
          </w:p>
        </w:tc>
        <w:tc>
          <w:tcPr>
            <w:tcW w:w="1676" w:type="dxa"/>
            <w:vMerge/>
            <w:vAlign w:val="center"/>
          </w:tcPr>
          <w:p w:rsidR="001D730F" w:rsidRDefault="001D730F" w:rsidP="008E497A">
            <w:pPr>
              <w:jc w:val="center"/>
              <w:rPr>
                <w:rFonts w:ascii="宋体" w:hAnsi="宋体"/>
                <w:b/>
                <w:sz w:val="24"/>
              </w:rPr>
            </w:pPr>
          </w:p>
        </w:tc>
      </w:tr>
      <w:tr w:rsidR="001D730F" w:rsidTr="001D730F">
        <w:trPr>
          <w:trHeight w:val="597"/>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身份证号码</w:t>
            </w:r>
          </w:p>
        </w:tc>
        <w:tc>
          <w:tcPr>
            <w:tcW w:w="3468" w:type="dxa"/>
            <w:gridSpan w:val="3"/>
            <w:vAlign w:val="center"/>
          </w:tcPr>
          <w:p w:rsidR="001D730F" w:rsidRDefault="001D730F" w:rsidP="008E497A">
            <w:pPr>
              <w:jc w:val="center"/>
              <w:rPr>
                <w:rFonts w:ascii="宋体" w:hAnsi="宋体"/>
                <w:b/>
                <w:sz w:val="24"/>
              </w:rPr>
            </w:pPr>
          </w:p>
        </w:tc>
        <w:tc>
          <w:tcPr>
            <w:tcW w:w="1493" w:type="dxa"/>
            <w:gridSpan w:val="3"/>
            <w:vAlign w:val="center"/>
          </w:tcPr>
          <w:p w:rsidR="001D730F" w:rsidRDefault="001D730F" w:rsidP="008E497A">
            <w:pPr>
              <w:jc w:val="center"/>
              <w:rPr>
                <w:rFonts w:ascii="宋体" w:hAnsi="宋体"/>
                <w:b/>
                <w:sz w:val="24"/>
              </w:rPr>
            </w:pPr>
            <w:r>
              <w:rPr>
                <w:rFonts w:ascii="宋体" w:hAnsi="宋体" w:hint="eastAsia"/>
                <w:b/>
                <w:sz w:val="24"/>
              </w:rPr>
              <w:t>工作单位</w:t>
            </w:r>
          </w:p>
        </w:tc>
        <w:tc>
          <w:tcPr>
            <w:tcW w:w="3434" w:type="dxa"/>
            <w:gridSpan w:val="3"/>
            <w:vAlign w:val="center"/>
          </w:tcPr>
          <w:p w:rsidR="001D730F" w:rsidRDefault="001D730F" w:rsidP="008E497A">
            <w:pPr>
              <w:jc w:val="center"/>
              <w:rPr>
                <w:rFonts w:ascii="宋体" w:hAnsi="宋体"/>
                <w:b/>
                <w:sz w:val="24"/>
              </w:rPr>
            </w:pPr>
          </w:p>
        </w:tc>
      </w:tr>
      <w:tr w:rsidR="001D730F" w:rsidTr="001D730F">
        <w:trPr>
          <w:trHeight w:val="609"/>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通讯地址</w:t>
            </w:r>
          </w:p>
        </w:tc>
        <w:tc>
          <w:tcPr>
            <w:tcW w:w="8395" w:type="dxa"/>
            <w:gridSpan w:val="9"/>
            <w:vAlign w:val="center"/>
          </w:tcPr>
          <w:p w:rsidR="001D730F" w:rsidRDefault="001D730F" w:rsidP="008E497A">
            <w:pPr>
              <w:jc w:val="center"/>
              <w:rPr>
                <w:rFonts w:ascii="宋体" w:hAnsi="宋体"/>
                <w:b/>
                <w:sz w:val="24"/>
              </w:rPr>
            </w:pPr>
          </w:p>
        </w:tc>
      </w:tr>
      <w:tr w:rsidR="001D730F" w:rsidTr="001D730F">
        <w:trPr>
          <w:trHeight w:val="657"/>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联系电话</w:t>
            </w:r>
          </w:p>
        </w:tc>
        <w:tc>
          <w:tcPr>
            <w:tcW w:w="4218" w:type="dxa"/>
            <w:gridSpan w:val="5"/>
            <w:vAlign w:val="center"/>
          </w:tcPr>
          <w:p w:rsidR="001D730F" w:rsidRDefault="001D730F" w:rsidP="008E497A">
            <w:pPr>
              <w:jc w:val="center"/>
              <w:rPr>
                <w:rFonts w:ascii="宋体" w:hAnsi="宋体"/>
                <w:b/>
                <w:sz w:val="24"/>
              </w:rPr>
            </w:pPr>
          </w:p>
        </w:tc>
        <w:tc>
          <w:tcPr>
            <w:tcW w:w="1462" w:type="dxa"/>
            <w:gridSpan w:val="2"/>
            <w:vAlign w:val="center"/>
          </w:tcPr>
          <w:p w:rsidR="001D730F" w:rsidRDefault="001D730F" w:rsidP="008E497A">
            <w:pPr>
              <w:jc w:val="center"/>
              <w:rPr>
                <w:rFonts w:ascii="宋体" w:hAnsi="宋体"/>
                <w:b/>
                <w:sz w:val="24"/>
              </w:rPr>
            </w:pPr>
            <w:r>
              <w:rPr>
                <w:rFonts w:ascii="宋体" w:hAnsi="宋体" w:hint="eastAsia"/>
                <w:b/>
                <w:sz w:val="24"/>
              </w:rPr>
              <w:t>邮政编码</w:t>
            </w:r>
          </w:p>
        </w:tc>
        <w:tc>
          <w:tcPr>
            <w:tcW w:w="2715" w:type="dxa"/>
            <w:gridSpan w:val="2"/>
            <w:vAlign w:val="center"/>
          </w:tcPr>
          <w:p w:rsidR="001D730F" w:rsidRDefault="001D730F" w:rsidP="008E497A">
            <w:pPr>
              <w:rPr>
                <w:rFonts w:ascii="宋体" w:hAnsi="宋体"/>
                <w:b/>
                <w:sz w:val="24"/>
              </w:rPr>
            </w:pPr>
          </w:p>
        </w:tc>
      </w:tr>
      <w:tr w:rsidR="001D730F" w:rsidTr="001D730F">
        <w:trPr>
          <w:trHeight w:val="577"/>
          <w:jc w:val="center"/>
        </w:trPr>
        <w:tc>
          <w:tcPr>
            <w:tcW w:w="457" w:type="dxa"/>
            <w:vMerge w:val="restart"/>
            <w:vAlign w:val="center"/>
          </w:tcPr>
          <w:p w:rsidR="001D730F" w:rsidRDefault="001D730F" w:rsidP="008E497A">
            <w:pPr>
              <w:jc w:val="center"/>
              <w:rPr>
                <w:rFonts w:ascii="宋体" w:hAnsi="宋体"/>
                <w:b/>
                <w:sz w:val="24"/>
              </w:rPr>
            </w:pPr>
            <w:r>
              <w:rPr>
                <w:rFonts w:ascii="宋体" w:hAnsi="宋体" w:hint="eastAsia"/>
                <w:b/>
                <w:sz w:val="24"/>
              </w:rPr>
              <w:t>申报考核</w:t>
            </w:r>
          </w:p>
        </w:tc>
        <w:tc>
          <w:tcPr>
            <w:tcW w:w="1027" w:type="dxa"/>
            <w:vAlign w:val="center"/>
          </w:tcPr>
          <w:p w:rsidR="001D730F" w:rsidRDefault="001D730F" w:rsidP="008E497A">
            <w:pPr>
              <w:jc w:val="center"/>
              <w:rPr>
                <w:rFonts w:ascii="宋体" w:hAnsi="宋体"/>
                <w:b/>
                <w:sz w:val="24"/>
              </w:rPr>
            </w:pPr>
            <w:r>
              <w:rPr>
                <w:rFonts w:ascii="宋体" w:hAnsi="宋体" w:hint="eastAsia"/>
                <w:b/>
                <w:sz w:val="24"/>
              </w:rPr>
              <w:t>行业</w:t>
            </w:r>
          </w:p>
        </w:tc>
        <w:tc>
          <w:tcPr>
            <w:tcW w:w="3761" w:type="dxa"/>
            <w:gridSpan w:val="4"/>
            <w:vAlign w:val="center"/>
          </w:tcPr>
          <w:p w:rsidR="001D730F" w:rsidRDefault="001D730F" w:rsidP="008E497A">
            <w:pPr>
              <w:rPr>
                <w:rFonts w:ascii="宋体" w:hAnsi="宋体"/>
                <w:b/>
                <w:sz w:val="24"/>
              </w:rPr>
            </w:pPr>
          </w:p>
        </w:tc>
        <w:tc>
          <w:tcPr>
            <w:tcW w:w="457" w:type="dxa"/>
            <w:vMerge w:val="restart"/>
            <w:vAlign w:val="center"/>
          </w:tcPr>
          <w:p w:rsidR="001D730F" w:rsidRDefault="001D730F" w:rsidP="008E497A">
            <w:pPr>
              <w:jc w:val="center"/>
              <w:rPr>
                <w:rFonts w:ascii="宋体" w:hAnsi="宋体"/>
                <w:b/>
                <w:sz w:val="24"/>
              </w:rPr>
            </w:pPr>
            <w:r>
              <w:rPr>
                <w:rFonts w:ascii="宋体" w:hAnsi="宋体" w:hint="eastAsia"/>
                <w:b/>
                <w:sz w:val="24"/>
              </w:rPr>
              <w:t>考核结果</w:t>
            </w:r>
          </w:p>
        </w:tc>
        <w:tc>
          <w:tcPr>
            <w:tcW w:w="1462" w:type="dxa"/>
            <w:gridSpan w:val="2"/>
            <w:vAlign w:val="center"/>
          </w:tcPr>
          <w:p w:rsidR="001D730F" w:rsidRDefault="001D730F" w:rsidP="008E497A">
            <w:pPr>
              <w:jc w:val="center"/>
              <w:rPr>
                <w:rFonts w:ascii="宋体" w:hAnsi="宋体"/>
                <w:b/>
                <w:sz w:val="24"/>
              </w:rPr>
            </w:pPr>
            <w:r>
              <w:rPr>
                <w:rFonts w:ascii="宋体" w:hAnsi="宋体" w:hint="eastAsia"/>
                <w:b/>
                <w:sz w:val="24"/>
              </w:rPr>
              <w:t>理论知识</w:t>
            </w:r>
          </w:p>
        </w:tc>
        <w:tc>
          <w:tcPr>
            <w:tcW w:w="2715" w:type="dxa"/>
            <w:gridSpan w:val="2"/>
            <w:vAlign w:val="center"/>
          </w:tcPr>
          <w:p w:rsidR="001D730F" w:rsidRDefault="001D730F" w:rsidP="008E497A">
            <w:pPr>
              <w:jc w:val="center"/>
              <w:rPr>
                <w:rFonts w:ascii="宋体" w:hAnsi="宋体"/>
                <w:b/>
                <w:sz w:val="24"/>
              </w:rPr>
            </w:pPr>
          </w:p>
        </w:tc>
      </w:tr>
      <w:tr w:rsidR="001D730F" w:rsidTr="001D730F">
        <w:trPr>
          <w:trHeight w:val="613"/>
          <w:jc w:val="center"/>
        </w:trPr>
        <w:tc>
          <w:tcPr>
            <w:tcW w:w="457" w:type="dxa"/>
            <w:vMerge/>
            <w:vAlign w:val="center"/>
          </w:tcPr>
          <w:p w:rsidR="001D730F" w:rsidRDefault="001D730F" w:rsidP="008E497A">
            <w:pPr>
              <w:jc w:val="center"/>
              <w:rPr>
                <w:rFonts w:ascii="宋体" w:hAnsi="宋体"/>
                <w:b/>
                <w:sz w:val="24"/>
              </w:rPr>
            </w:pPr>
          </w:p>
        </w:tc>
        <w:tc>
          <w:tcPr>
            <w:tcW w:w="1027" w:type="dxa"/>
            <w:vAlign w:val="center"/>
          </w:tcPr>
          <w:p w:rsidR="001D730F" w:rsidRDefault="001D730F" w:rsidP="008E497A">
            <w:pPr>
              <w:jc w:val="center"/>
              <w:rPr>
                <w:rFonts w:ascii="宋体" w:hAnsi="宋体"/>
                <w:b/>
                <w:sz w:val="24"/>
              </w:rPr>
            </w:pPr>
            <w:r>
              <w:rPr>
                <w:rFonts w:ascii="宋体" w:hAnsi="宋体" w:hint="eastAsia"/>
                <w:b/>
                <w:sz w:val="24"/>
              </w:rPr>
              <w:t>工种</w:t>
            </w:r>
          </w:p>
        </w:tc>
        <w:tc>
          <w:tcPr>
            <w:tcW w:w="3761" w:type="dxa"/>
            <w:gridSpan w:val="4"/>
            <w:vAlign w:val="center"/>
          </w:tcPr>
          <w:p w:rsidR="001D730F" w:rsidRDefault="001D730F" w:rsidP="008E497A">
            <w:pPr>
              <w:jc w:val="center"/>
              <w:rPr>
                <w:rFonts w:ascii="宋体" w:hAnsi="宋体"/>
                <w:b/>
                <w:sz w:val="24"/>
              </w:rPr>
            </w:pPr>
          </w:p>
        </w:tc>
        <w:tc>
          <w:tcPr>
            <w:tcW w:w="457" w:type="dxa"/>
            <w:vMerge/>
            <w:vAlign w:val="center"/>
          </w:tcPr>
          <w:p w:rsidR="001D730F" w:rsidRDefault="001D730F" w:rsidP="008E497A">
            <w:pPr>
              <w:jc w:val="center"/>
              <w:rPr>
                <w:rFonts w:ascii="宋体" w:hAnsi="宋体"/>
                <w:b/>
                <w:sz w:val="24"/>
              </w:rPr>
            </w:pPr>
          </w:p>
        </w:tc>
        <w:tc>
          <w:tcPr>
            <w:tcW w:w="1462" w:type="dxa"/>
            <w:gridSpan w:val="2"/>
            <w:vAlign w:val="center"/>
          </w:tcPr>
          <w:p w:rsidR="001D730F" w:rsidRDefault="001D730F" w:rsidP="008E497A">
            <w:pPr>
              <w:jc w:val="center"/>
              <w:rPr>
                <w:rFonts w:ascii="宋体" w:hAnsi="宋体"/>
                <w:b/>
                <w:sz w:val="24"/>
              </w:rPr>
            </w:pPr>
            <w:r>
              <w:rPr>
                <w:rFonts w:ascii="宋体" w:hAnsi="宋体" w:hint="eastAsia"/>
                <w:b/>
                <w:sz w:val="24"/>
              </w:rPr>
              <w:t>操作技能</w:t>
            </w:r>
          </w:p>
        </w:tc>
        <w:tc>
          <w:tcPr>
            <w:tcW w:w="2715" w:type="dxa"/>
            <w:gridSpan w:val="2"/>
            <w:vAlign w:val="center"/>
          </w:tcPr>
          <w:p w:rsidR="001D730F" w:rsidRDefault="001D730F" w:rsidP="008E497A">
            <w:pPr>
              <w:jc w:val="center"/>
              <w:rPr>
                <w:rFonts w:ascii="宋体" w:hAnsi="宋体"/>
                <w:b/>
                <w:sz w:val="24"/>
              </w:rPr>
            </w:pPr>
          </w:p>
        </w:tc>
      </w:tr>
      <w:tr w:rsidR="001D730F" w:rsidTr="001D730F">
        <w:trPr>
          <w:trHeight w:val="606"/>
          <w:jc w:val="center"/>
        </w:trPr>
        <w:tc>
          <w:tcPr>
            <w:tcW w:w="457" w:type="dxa"/>
            <w:vMerge/>
            <w:vAlign w:val="center"/>
          </w:tcPr>
          <w:p w:rsidR="001D730F" w:rsidRDefault="001D730F" w:rsidP="008E497A">
            <w:pPr>
              <w:jc w:val="center"/>
              <w:rPr>
                <w:rFonts w:ascii="宋体" w:hAnsi="宋体"/>
                <w:b/>
                <w:sz w:val="24"/>
              </w:rPr>
            </w:pPr>
          </w:p>
        </w:tc>
        <w:tc>
          <w:tcPr>
            <w:tcW w:w="1027" w:type="dxa"/>
            <w:vAlign w:val="center"/>
          </w:tcPr>
          <w:p w:rsidR="001D730F" w:rsidRDefault="001D730F" w:rsidP="008E497A">
            <w:pPr>
              <w:jc w:val="center"/>
              <w:rPr>
                <w:rFonts w:ascii="宋体" w:hAnsi="宋体"/>
                <w:b/>
                <w:sz w:val="24"/>
              </w:rPr>
            </w:pPr>
            <w:r>
              <w:rPr>
                <w:rFonts w:ascii="宋体" w:hAnsi="宋体" w:hint="eastAsia"/>
                <w:b/>
                <w:sz w:val="24"/>
              </w:rPr>
              <w:t>级别</w:t>
            </w:r>
          </w:p>
        </w:tc>
        <w:tc>
          <w:tcPr>
            <w:tcW w:w="3761" w:type="dxa"/>
            <w:gridSpan w:val="4"/>
            <w:vAlign w:val="center"/>
          </w:tcPr>
          <w:p w:rsidR="001D730F" w:rsidRDefault="001D730F" w:rsidP="008E497A">
            <w:pPr>
              <w:rPr>
                <w:rFonts w:ascii="宋体" w:hAnsi="宋体"/>
                <w:b/>
                <w:sz w:val="24"/>
              </w:rPr>
            </w:pPr>
          </w:p>
        </w:tc>
        <w:tc>
          <w:tcPr>
            <w:tcW w:w="457" w:type="dxa"/>
            <w:vMerge/>
            <w:vAlign w:val="center"/>
          </w:tcPr>
          <w:p w:rsidR="001D730F" w:rsidRDefault="001D730F" w:rsidP="008E497A">
            <w:pPr>
              <w:jc w:val="center"/>
              <w:rPr>
                <w:rFonts w:ascii="宋体" w:hAnsi="宋体"/>
                <w:b/>
                <w:sz w:val="24"/>
              </w:rPr>
            </w:pPr>
          </w:p>
        </w:tc>
        <w:tc>
          <w:tcPr>
            <w:tcW w:w="1462" w:type="dxa"/>
            <w:gridSpan w:val="2"/>
            <w:vAlign w:val="center"/>
          </w:tcPr>
          <w:p w:rsidR="001D730F" w:rsidRDefault="001D730F" w:rsidP="008E497A">
            <w:pPr>
              <w:jc w:val="center"/>
              <w:rPr>
                <w:rFonts w:ascii="宋体" w:hAnsi="宋体"/>
                <w:b/>
                <w:sz w:val="24"/>
              </w:rPr>
            </w:pPr>
            <w:r>
              <w:rPr>
                <w:rFonts w:ascii="宋体" w:hAnsi="宋体" w:hint="eastAsia"/>
                <w:b/>
                <w:sz w:val="24"/>
              </w:rPr>
              <w:t>其    它</w:t>
            </w:r>
          </w:p>
        </w:tc>
        <w:tc>
          <w:tcPr>
            <w:tcW w:w="2715" w:type="dxa"/>
            <w:gridSpan w:val="2"/>
            <w:vAlign w:val="center"/>
          </w:tcPr>
          <w:p w:rsidR="001D730F" w:rsidRDefault="001D730F" w:rsidP="008E497A">
            <w:pPr>
              <w:jc w:val="center"/>
              <w:rPr>
                <w:rFonts w:ascii="宋体" w:hAnsi="宋体"/>
                <w:b/>
                <w:sz w:val="24"/>
              </w:rPr>
            </w:pPr>
          </w:p>
        </w:tc>
      </w:tr>
      <w:tr w:rsidR="001D730F" w:rsidTr="001D730F">
        <w:trPr>
          <w:cantSplit/>
          <w:trHeight w:val="2451"/>
          <w:jc w:val="center"/>
        </w:trPr>
        <w:tc>
          <w:tcPr>
            <w:tcW w:w="1484" w:type="dxa"/>
            <w:gridSpan w:val="2"/>
            <w:textDirection w:val="tbRlV"/>
            <w:vAlign w:val="center"/>
          </w:tcPr>
          <w:p w:rsidR="001D730F" w:rsidRDefault="001D730F" w:rsidP="008E497A">
            <w:pPr>
              <w:ind w:left="113" w:right="113"/>
              <w:jc w:val="center"/>
              <w:rPr>
                <w:rFonts w:ascii="宋体" w:hAnsi="宋体"/>
                <w:b/>
                <w:sz w:val="24"/>
              </w:rPr>
            </w:pPr>
            <w:r>
              <w:rPr>
                <w:rFonts w:ascii="宋体" w:hAnsi="宋体" w:hint="eastAsia"/>
                <w:b/>
                <w:sz w:val="24"/>
              </w:rPr>
              <w:t>简  历</w:t>
            </w:r>
          </w:p>
          <w:p w:rsidR="001D730F" w:rsidRDefault="001D730F" w:rsidP="008E497A">
            <w:pPr>
              <w:ind w:left="113" w:right="113"/>
              <w:jc w:val="center"/>
              <w:rPr>
                <w:rFonts w:ascii="宋体" w:hAnsi="宋体"/>
                <w:b/>
                <w:sz w:val="24"/>
              </w:rPr>
            </w:pPr>
            <w:r>
              <w:rPr>
                <w:rFonts w:ascii="宋体" w:hAnsi="宋体" w:hint="eastAsia"/>
                <w:b/>
                <w:sz w:val="24"/>
              </w:rPr>
              <w:t>从 事 本 专 业</w:t>
            </w:r>
          </w:p>
        </w:tc>
        <w:tc>
          <w:tcPr>
            <w:tcW w:w="8395" w:type="dxa"/>
            <w:gridSpan w:val="9"/>
            <w:vAlign w:val="center"/>
          </w:tcPr>
          <w:p w:rsidR="001D730F" w:rsidRDefault="001D730F" w:rsidP="008E497A">
            <w:pPr>
              <w:jc w:val="center"/>
              <w:rPr>
                <w:rFonts w:ascii="宋体" w:hAnsi="宋体"/>
                <w:b/>
                <w:sz w:val="24"/>
              </w:rPr>
            </w:pPr>
          </w:p>
        </w:tc>
      </w:tr>
      <w:tr w:rsidR="001D730F" w:rsidTr="001D730F">
        <w:trPr>
          <w:trHeight w:val="2005"/>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审核部门</w:t>
            </w:r>
          </w:p>
          <w:p w:rsidR="001D730F" w:rsidRDefault="001D730F" w:rsidP="008E497A">
            <w:pPr>
              <w:jc w:val="center"/>
              <w:rPr>
                <w:rFonts w:ascii="宋体" w:hAnsi="宋体"/>
                <w:b/>
                <w:sz w:val="24"/>
              </w:rPr>
            </w:pPr>
            <w:r>
              <w:rPr>
                <w:rFonts w:ascii="宋体" w:hAnsi="宋体" w:hint="eastAsia"/>
                <w:b/>
                <w:sz w:val="24"/>
              </w:rPr>
              <w:t>意见</w:t>
            </w:r>
          </w:p>
        </w:tc>
        <w:tc>
          <w:tcPr>
            <w:tcW w:w="8395" w:type="dxa"/>
            <w:gridSpan w:val="9"/>
            <w:vAlign w:val="bottom"/>
          </w:tcPr>
          <w:p w:rsidR="001D730F" w:rsidRDefault="001D730F" w:rsidP="007F6B1B">
            <w:pPr>
              <w:wordWrap w:val="0"/>
              <w:ind w:right="480" w:firstLineChars="2367" w:firstLine="5703"/>
              <w:rPr>
                <w:rFonts w:ascii="宋体" w:hAnsi="宋体"/>
                <w:b/>
                <w:sz w:val="24"/>
              </w:rPr>
            </w:pPr>
            <w:r>
              <w:rPr>
                <w:rFonts w:ascii="宋体" w:hAnsi="宋体" w:hint="eastAsia"/>
                <w:b/>
                <w:sz w:val="24"/>
              </w:rPr>
              <w:t>2017年 4 月20日</w:t>
            </w:r>
          </w:p>
        </w:tc>
      </w:tr>
      <w:tr w:rsidR="001D730F" w:rsidTr="001D730F">
        <w:trPr>
          <w:trHeight w:val="1235"/>
          <w:jc w:val="center"/>
        </w:trPr>
        <w:tc>
          <w:tcPr>
            <w:tcW w:w="1484" w:type="dxa"/>
            <w:gridSpan w:val="2"/>
            <w:vAlign w:val="center"/>
          </w:tcPr>
          <w:p w:rsidR="001D730F" w:rsidRDefault="001D730F" w:rsidP="008E497A">
            <w:pPr>
              <w:jc w:val="center"/>
              <w:rPr>
                <w:rFonts w:ascii="宋体" w:hAnsi="宋体"/>
                <w:b/>
                <w:sz w:val="24"/>
              </w:rPr>
            </w:pPr>
            <w:r>
              <w:rPr>
                <w:rFonts w:ascii="宋体" w:hAnsi="宋体" w:hint="eastAsia"/>
                <w:b/>
                <w:sz w:val="24"/>
              </w:rPr>
              <w:t>备    注</w:t>
            </w:r>
          </w:p>
        </w:tc>
        <w:tc>
          <w:tcPr>
            <w:tcW w:w="8395" w:type="dxa"/>
            <w:gridSpan w:val="9"/>
            <w:vAlign w:val="center"/>
          </w:tcPr>
          <w:p w:rsidR="001D730F" w:rsidRDefault="001D730F" w:rsidP="008E497A">
            <w:pPr>
              <w:jc w:val="center"/>
              <w:rPr>
                <w:rFonts w:ascii="宋体" w:hAnsi="宋体"/>
                <w:b/>
                <w:sz w:val="24"/>
              </w:rPr>
            </w:pPr>
          </w:p>
        </w:tc>
      </w:tr>
    </w:tbl>
    <w:p w:rsidR="007F6B1B" w:rsidRDefault="001D730F" w:rsidP="00E117E4">
      <w:pPr>
        <w:rPr>
          <w:sz w:val="24"/>
        </w:rPr>
      </w:pPr>
      <w:r>
        <w:rPr>
          <w:rFonts w:hint="eastAsia"/>
          <w:b/>
          <w:sz w:val="24"/>
        </w:rPr>
        <w:t>注：</w:t>
      </w:r>
      <w:r>
        <w:rPr>
          <w:rFonts w:hint="eastAsia"/>
          <w:sz w:val="24"/>
        </w:rPr>
        <w:t>本表后附考生毕业证、学位证、身份证、原等级证书复印件等证明考生申报</w:t>
      </w:r>
    </w:p>
    <w:p w:rsidR="001D730F" w:rsidRPr="007516DD" w:rsidRDefault="001D730F" w:rsidP="00E117E4">
      <w:pPr>
        <w:rPr>
          <w:sz w:val="24"/>
        </w:rPr>
      </w:pPr>
      <w:r>
        <w:rPr>
          <w:rFonts w:hint="eastAsia"/>
          <w:sz w:val="24"/>
        </w:rPr>
        <w:t>条件的资料，以备存档及审核之用</w:t>
      </w:r>
    </w:p>
    <w:sectPr w:rsidR="001D730F" w:rsidRPr="007516DD" w:rsidSect="001D730F">
      <w:footerReference w:type="default" r:id="rId13"/>
      <w:pgSz w:w="11906" w:h="16838"/>
      <w:pgMar w:top="1701" w:right="1701" w:bottom="1134"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587" w:rsidRDefault="00CF0587" w:rsidP="005D60CF">
      <w:r>
        <w:separator/>
      </w:r>
    </w:p>
  </w:endnote>
  <w:endnote w:type="continuationSeparator" w:id="0">
    <w:p w:rsidR="00CF0587" w:rsidRDefault="00CF0587" w:rsidP="005D60C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hakuyoxingshu7000"/>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华文仿宋">
    <w:altName w:val="hakuyoxingshu7000"/>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幼圆">
    <w:altName w:val="微软雅黑"/>
    <w:charset w:val="86"/>
    <w:family w:val="modern"/>
    <w:pitch w:val="fixed"/>
    <w:sig w:usb0="00000001" w:usb1="080E0000" w:usb2="00000010" w:usb3="00000000" w:csb0="00040000"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CF" w:rsidRDefault="00461807">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5D60CF" w:rsidRDefault="00461807">
                <w:pPr>
                  <w:snapToGrid w:val="0"/>
                  <w:rPr>
                    <w:sz w:val="18"/>
                  </w:rPr>
                </w:pPr>
                <w:r>
                  <w:rPr>
                    <w:rFonts w:hint="eastAsia"/>
                    <w:sz w:val="18"/>
                  </w:rPr>
                  <w:fldChar w:fldCharType="begin"/>
                </w:r>
                <w:r w:rsidR="000706CB">
                  <w:rPr>
                    <w:rFonts w:hint="eastAsia"/>
                    <w:sz w:val="18"/>
                  </w:rPr>
                  <w:instrText xml:space="preserve"> PAGE  \* MERGEFORMAT </w:instrText>
                </w:r>
                <w:r>
                  <w:rPr>
                    <w:rFonts w:hint="eastAsia"/>
                    <w:sz w:val="18"/>
                  </w:rPr>
                  <w:fldChar w:fldCharType="separate"/>
                </w:r>
                <w:r w:rsidR="00B1334B">
                  <w:rPr>
                    <w:noProof/>
                    <w:sz w:val="18"/>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587" w:rsidRDefault="00CF0587" w:rsidP="005D60CF">
      <w:r>
        <w:separator/>
      </w:r>
    </w:p>
  </w:footnote>
  <w:footnote w:type="continuationSeparator" w:id="0">
    <w:p w:rsidR="00CF0587" w:rsidRDefault="00CF0587" w:rsidP="005D60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23A"/>
    <w:multiLevelType w:val="multilevel"/>
    <w:tmpl w:val="040A123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4B83A4B"/>
    <w:multiLevelType w:val="multilevel"/>
    <w:tmpl w:val="04B83A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34D749F4"/>
    <w:multiLevelType w:val="multilevel"/>
    <w:tmpl w:val="34D749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3D954340"/>
    <w:multiLevelType w:val="multilevel"/>
    <w:tmpl w:val="3D9543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75D408DD"/>
    <w:multiLevelType w:val="multilevel"/>
    <w:tmpl w:val="75D408DD"/>
    <w:lvl w:ilvl="0">
      <w:start w:val="1"/>
      <w:numFmt w:val="decimal"/>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5">
    <w:nsid w:val="78686E68"/>
    <w:multiLevelType w:val="multilevel"/>
    <w:tmpl w:val="78686E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433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49D42C1"/>
    <w:rsid w:val="000036B7"/>
    <w:rsid w:val="000704B9"/>
    <w:rsid w:val="000706CB"/>
    <w:rsid w:val="0011012B"/>
    <w:rsid w:val="00124678"/>
    <w:rsid w:val="00125E40"/>
    <w:rsid w:val="001301E7"/>
    <w:rsid w:val="001722BF"/>
    <w:rsid w:val="001D730F"/>
    <w:rsid w:val="001D73B6"/>
    <w:rsid w:val="002F5B4E"/>
    <w:rsid w:val="00305A69"/>
    <w:rsid w:val="003268A7"/>
    <w:rsid w:val="0036553B"/>
    <w:rsid w:val="003F7B9C"/>
    <w:rsid w:val="004507CB"/>
    <w:rsid w:val="00461807"/>
    <w:rsid w:val="00480817"/>
    <w:rsid w:val="004A0914"/>
    <w:rsid w:val="00504EAD"/>
    <w:rsid w:val="00506750"/>
    <w:rsid w:val="005D455E"/>
    <w:rsid w:val="005D60CF"/>
    <w:rsid w:val="0069300E"/>
    <w:rsid w:val="006B4930"/>
    <w:rsid w:val="00717403"/>
    <w:rsid w:val="00722D13"/>
    <w:rsid w:val="007516DD"/>
    <w:rsid w:val="0078068C"/>
    <w:rsid w:val="007F6B1B"/>
    <w:rsid w:val="00885558"/>
    <w:rsid w:val="00896A78"/>
    <w:rsid w:val="008E25A7"/>
    <w:rsid w:val="008F49F5"/>
    <w:rsid w:val="00977663"/>
    <w:rsid w:val="00997080"/>
    <w:rsid w:val="009A0106"/>
    <w:rsid w:val="00A163AF"/>
    <w:rsid w:val="00A20BBA"/>
    <w:rsid w:val="00A2634F"/>
    <w:rsid w:val="00A33F0A"/>
    <w:rsid w:val="00A57A32"/>
    <w:rsid w:val="00A63C7A"/>
    <w:rsid w:val="00B1334B"/>
    <w:rsid w:val="00B531F0"/>
    <w:rsid w:val="00B53623"/>
    <w:rsid w:val="00B54DE8"/>
    <w:rsid w:val="00B579CE"/>
    <w:rsid w:val="00BA3F8E"/>
    <w:rsid w:val="00BC063C"/>
    <w:rsid w:val="00C26D43"/>
    <w:rsid w:val="00C91ABC"/>
    <w:rsid w:val="00CF0587"/>
    <w:rsid w:val="00CF25E6"/>
    <w:rsid w:val="00D11E1F"/>
    <w:rsid w:val="00DE220E"/>
    <w:rsid w:val="00E117E4"/>
    <w:rsid w:val="00E248F1"/>
    <w:rsid w:val="00E832E0"/>
    <w:rsid w:val="00EE1295"/>
    <w:rsid w:val="00EE6052"/>
    <w:rsid w:val="00EE6527"/>
    <w:rsid w:val="00F0039D"/>
    <w:rsid w:val="00F070DD"/>
    <w:rsid w:val="00F171CC"/>
    <w:rsid w:val="00F77C99"/>
    <w:rsid w:val="00F80337"/>
    <w:rsid w:val="00FC37C6"/>
    <w:rsid w:val="00FD2C6B"/>
    <w:rsid w:val="00FF66A8"/>
    <w:rsid w:val="012B42E6"/>
    <w:rsid w:val="07583E9D"/>
    <w:rsid w:val="0963294E"/>
    <w:rsid w:val="0CEE2D28"/>
    <w:rsid w:val="0EF57D72"/>
    <w:rsid w:val="135C3BE6"/>
    <w:rsid w:val="16D7064B"/>
    <w:rsid w:val="19657507"/>
    <w:rsid w:val="1A3D2380"/>
    <w:rsid w:val="1D96292A"/>
    <w:rsid w:val="227D73CD"/>
    <w:rsid w:val="27AA7420"/>
    <w:rsid w:val="2BF205F0"/>
    <w:rsid w:val="2CC238EA"/>
    <w:rsid w:val="2E640B19"/>
    <w:rsid w:val="32003B98"/>
    <w:rsid w:val="3D1A00C2"/>
    <w:rsid w:val="408B011C"/>
    <w:rsid w:val="47EE246A"/>
    <w:rsid w:val="492A6C99"/>
    <w:rsid w:val="49F401C9"/>
    <w:rsid w:val="4F33177C"/>
    <w:rsid w:val="5E8A6518"/>
    <w:rsid w:val="679C7788"/>
    <w:rsid w:val="6B6D29CC"/>
    <w:rsid w:val="749D42C1"/>
    <w:rsid w:val="7E604D4D"/>
    <w:rsid w:val="7F7571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60CF"/>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5D60CF"/>
    <w:rPr>
      <w:sz w:val="18"/>
      <w:szCs w:val="18"/>
    </w:rPr>
  </w:style>
  <w:style w:type="paragraph" w:styleId="a4">
    <w:name w:val="footer"/>
    <w:basedOn w:val="a"/>
    <w:link w:val="Char0"/>
    <w:qFormat/>
    <w:rsid w:val="005D60CF"/>
    <w:pPr>
      <w:tabs>
        <w:tab w:val="center" w:pos="4153"/>
        <w:tab w:val="right" w:pos="8306"/>
      </w:tabs>
      <w:snapToGrid w:val="0"/>
      <w:jc w:val="left"/>
    </w:pPr>
    <w:rPr>
      <w:sz w:val="18"/>
      <w:szCs w:val="18"/>
    </w:rPr>
  </w:style>
  <w:style w:type="paragraph" w:styleId="a5">
    <w:name w:val="header"/>
    <w:basedOn w:val="a"/>
    <w:qFormat/>
    <w:rsid w:val="005D60CF"/>
    <w:pPr>
      <w:pBdr>
        <w:bottom w:val="single" w:sz="6" w:space="1" w:color="auto"/>
      </w:pBdr>
      <w:tabs>
        <w:tab w:val="center" w:pos="4153"/>
        <w:tab w:val="right" w:pos="8306"/>
      </w:tabs>
      <w:snapToGrid w:val="0"/>
      <w:jc w:val="center"/>
    </w:pPr>
    <w:rPr>
      <w:sz w:val="18"/>
      <w:szCs w:val="18"/>
    </w:rPr>
  </w:style>
  <w:style w:type="paragraph" w:customStyle="1" w:styleId="Style2">
    <w:name w:val="_Style 2"/>
    <w:basedOn w:val="a"/>
    <w:uiPriority w:val="34"/>
    <w:qFormat/>
    <w:rsid w:val="005D60CF"/>
    <w:pPr>
      <w:ind w:firstLineChars="200" w:firstLine="420"/>
    </w:pPr>
  </w:style>
  <w:style w:type="character" w:customStyle="1" w:styleId="Char0">
    <w:name w:val="页脚 Char"/>
    <w:basedOn w:val="a0"/>
    <w:link w:val="a4"/>
    <w:qFormat/>
    <w:rsid w:val="005D60CF"/>
    <w:rPr>
      <w:rFonts w:ascii="Times New Roman" w:hAnsi="Times New Roman"/>
      <w:kern w:val="2"/>
      <w:sz w:val="18"/>
      <w:szCs w:val="18"/>
    </w:rPr>
  </w:style>
  <w:style w:type="character" w:customStyle="1" w:styleId="Char">
    <w:name w:val="批注框文本 Char"/>
    <w:basedOn w:val="a0"/>
    <w:link w:val="a3"/>
    <w:qFormat/>
    <w:rsid w:val="005D60CF"/>
    <w:rPr>
      <w:rFonts w:ascii="Times New Roman" w:hAnsi="Times New Roman"/>
      <w:kern w:val="2"/>
      <w:sz w:val="18"/>
      <w:szCs w:val="18"/>
    </w:rPr>
  </w:style>
  <w:style w:type="paragraph" w:customStyle="1" w:styleId="1">
    <w:name w:val="列出段落1"/>
    <w:basedOn w:val="a"/>
    <w:uiPriority w:val="99"/>
    <w:unhideWhenUsed/>
    <w:qFormat/>
    <w:rsid w:val="005D60CF"/>
    <w:pPr>
      <w:ind w:firstLineChars="200" w:firstLine="420"/>
    </w:pPr>
  </w:style>
  <w:style w:type="paragraph" w:styleId="a6">
    <w:name w:val="Date"/>
    <w:basedOn w:val="a"/>
    <w:next w:val="a"/>
    <w:link w:val="Char1"/>
    <w:rsid w:val="001D730F"/>
    <w:pPr>
      <w:ind w:leftChars="2500" w:left="100"/>
    </w:pPr>
  </w:style>
  <w:style w:type="character" w:customStyle="1" w:styleId="Char1">
    <w:name w:val="日期 Char"/>
    <w:basedOn w:val="a0"/>
    <w:link w:val="a6"/>
    <w:rsid w:val="001D730F"/>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220</Words>
  <Characters>1256</Characters>
  <Application>Microsoft Office Word</Application>
  <DocSecurity>0</DocSecurity>
  <Lines>10</Lines>
  <Paragraphs>2</Paragraphs>
  <ScaleCrop>false</ScaleCrop>
  <Company/>
  <LinksUpToDate>false</LinksUpToDate>
  <CharactersWithSpaces>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LIBO</dc:creator>
  <cp:lastModifiedBy>Administrator</cp:lastModifiedBy>
  <cp:revision>11</cp:revision>
  <cp:lastPrinted>2017-04-06T01:44:00Z</cp:lastPrinted>
  <dcterms:created xsi:type="dcterms:W3CDTF">2017-04-06T01:23:00Z</dcterms:created>
  <dcterms:modified xsi:type="dcterms:W3CDTF">2017-04-06T05:41:00Z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