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E" w:rsidRDefault="00ED20EE" w:rsidP="008F12D1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ED20EE" w:rsidRDefault="00ED20EE" w:rsidP="008F12D1">
      <w:pPr>
        <w:spacing w:line="480" w:lineRule="exact"/>
        <w:ind w:firstLineChars="490" w:firstLine="103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9B0CDF"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号     （总第</w:t>
      </w:r>
      <w:r w:rsidR="003067A5">
        <w:rPr>
          <w:rFonts w:hint="eastAsia"/>
          <w:b/>
          <w:szCs w:val="21"/>
        </w:rPr>
        <w:t>九十</w:t>
      </w:r>
      <w:r w:rsidR="009B0CDF">
        <w:rPr>
          <w:rFonts w:hint="eastAsia"/>
          <w:b/>
          <w:szCs w:val="21"/>
        </w:rPr>
        <w:t>九</w:t>
      </w:r>
      <w:r>
        <w:rPr>
          <w:rFonts w:ascii="宋体" w:hAnsi="宋体" w:hint="eastAsia"/>
          <w:b/>
          <w:szCs w:val="21"/>
        </w:rPr>
        <w:t>号）    20</w:t>
      </w:r>
      <w:r w:rsidR="009B0CDF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.</w:t>
      </w:r>
      <w:r w:rsidR="009B0CDF"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.</w:t>
      </w:r>
      <w:r w:rsidR="009B0CDF"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 xml:space="preserve"> </w:t>
      </w:r>
      <w:r w:rsidR="008F12D1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ED20EE" w:rsidTr="00101923">
        <w:trPr>
          <w:trHeight w:val="122"/>
          <w:jc w:val="center"/>
        </w:trPr>
        <w:tc>
          <w:tcPr>
            <w:tcW w:w="8588" w:type="dxa"/>
          </w:tcPr>
          <w:p w:rsidR="00ED20EE" w:rsidRDefault="00ED20EE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8F12D1" w:rsidRDefault="006E0342" w:rsidP="008F12D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</w:t>
      </w:r>
      <w:r w:rsidR="00270EFB">
        <w:rPr>
          <w:rFonts w:ascii="宋体" w:hAnsi="宋体" w:hint="eastAsia"/>
          <w:b/>
          <w:sz w:val="32"/>
          <w:szCs w:val="32"/>
        </w:rPr>
        <w:t>20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 w:rsidR="00270EFB">
        <w:rPr>
          <w:rFonts w:ascii="宋体" w:hAnsi="宋体" w:hint="eastAsia"/>
          <w:b/>
          <w:sz w:val="32"/>
          <w:szCs w:val="32"/>
        </w:rPr>
        <w:t>上</w:t>
      </w:r>
      <w:r>
        <w:rPr>
          <w:rFonts w:ascii="宋体" w:hAnsi="宋体" w:hint="eastAsia"/>
          <w:b/>
          <w:sz w:val="32"/>
          <w:szCs w:val="32"/>
        </w:rPr>
        <w:t>半年高等教育自学考试</w:t>
      </w:r>
    </w:p>
    <w:p w:rsidR="006E0342" w:rsidRDefault="0021167D" w:rsidP="008F12D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 w:rsidR="006E0342">
        <w:rPr>
          <w:rFonts w:ascii="宋体" w:hAnsi="宋体" w:hint="eastAsia"/>
          <w:b/>
          <w:sz w:val="32"/>
          <w:szCs w:val="32"/>
        </w:rPr>
        <w:t>考生”网上报考</w:t>
      </w:r>
      <w:r w:rsidR="006E0342"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186F69" w:rsidRDefault="00186F69" w:rsidP="008F12D1">
      <w:pPr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2D67" w:rsidRPr="00CA2D67" w:rsidRDefault="00CA2D67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2D67">
        <w:rPr>
          <w:rFonts w:ascii="宋体" w:eastAsia="宋体" w:hAnsi="宋体" w:cs="宋体" w:hint="eastAsia"/>
          <w:kern w:val="0"/>
          <w:sz w:val="24"/>
          <w:szCs w:val="24"/>
        </w:rPr>
        <w:t>根据5月9日教育部发布的2020年上半年全国高等教育自学考试延期举行时间安排的公告，2020年全国高等教育自学考试定于8月1日至2日举行，为确保本次考试顺利进行，现就报考工作通知如下：</w:t>
      </w:r>
    </w:p>
    <w:p w:rsidR="00C61E55" w:rsidRPr="00186F69" w:rsidRDefault="00186F69" w:rsidP="003F3791">
      <w:pPr>
        <w:widowControl/>
        <w:spacing w:line="48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一、</w:t>
      </w:r>
      <w:r w:rsidR="00A13D2B" w:rsidRPr="00186F69">
        <w:rPr>
          <w:rFonts w:ascii="宋体" w:eastAsia="宋体" w:hAnsi="宋体" w:cs="宋体" w:hint="eastAsia"/>
          <w:b/>
          <w:kern w:val="0"/>
          <w:sz w:val="24"/>
          <w:szCs w:val="24"/>
        </w:rPr>
        <w:t>报考</w:t>
      </w:r>
      <w:r w:rsidR="00C61E55" w:rsidRPr="00186F69">
        <w:rPr>
          <w:rFonts w:ascii="宋体" w:eastAsia="宋体" w:hAnsi="宋体" w:cs="宋体" w:hint="eastAsia"/>
          <w:b/>
          <w:kern w:val="0"/>
          <w:sz w:val="24"/>
          <w:szCs w:val="24"/>
        </w:rPr>
        <w:t>形式</w:t>
      </w:r>
      <w:r w:rsidR="007F25F8" w:rsidRPr="00186F6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13D2B" w:rsidRPr="00186F69">
        <w:rPr>
          <w:rFonts w:ascii="宋体" w:eastAsia="宋体" w:hAnsi="宋体" w:cs="宋体" w:hint="eastAsia"/>
          <w:kern w:val="0"/>
          <w:sz w:val="24"/>
          <w:szCs w:val="24"/>
        </w:rPr>
        <w:t>网上报考</w:t>
      </w:r>
      <w:r w:rsidR="00C61E55" w:rsidRPr="00186F6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A7DBB" w:rsidRPr="00186F69">
        <w:rPr>
          <w:rFonts w:ascii="宋体" w:eastAsia="宋体" w:hAnsi="宋体" w:cs="宋体" w:hint="eastAsia"/>
          <w:kern w:val="0"/>
          <w:sz w:val="24"/>
          <w:szCs w:val="24"/>
        </w:rPr>
        <w:t>由考生</w:t>
      </w:r>
      <w:r w:rsidR="007F25F8" w:rsidRPr="00186F69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0029EB" w:rsidRPr="00186F69">
        <w:rPr>
          <w:rFonts w:ascii="宋体" w:eastAsia="宋体" w:hAnsi="宋体" w:cs="宋体" w:hint="eastAsia"/>
          <w:kern w:val="0"/>
          <w:sz w:val="24"/>
          <w:szCs w:val="24"/>
        </w:rPr>
        <w:t>自行上网</w:t>
      </w:r>
      <w:r w:rsidR="00A13D2B" w:rsidRPr="00186F69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7A7DBB" w:rsidRPr="00186F6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61E55" w:rsidRPr="00186F6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13D2B" w:rsidRPr="00186F69" w:rsidRDefault="00186F69" w:rsidP="003F3791">
      <w:pPr>
        <w:widowControl/>
        <w:spacing w:line="48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二、</w:t>
      </w:r>
      <w:r w:rsidR="002961EB" w:rsidRPr="00186F69">
        <w:rPr>
          <w:rFonts w:ascii="宋体" w:eastAsia="宋体" w:hAnsi="宋体" w:cs="宋体" w:hint="eastAsia"/>
          <w:b/>
          <w:kern w:val="0"/>
          <w:sz w:val="24"/>
          <w:szCs w:val="24"/>
        </w:rPr>
        <w:t>缴费</w:t>
      </w:r>
      <w:r w:rsidR="002956D9" w:rsidRPr="00186F69">
        <w:rPr>
          <w:rFonts w:ascii="宋体" w:eastAsia="宋体" w:hAnsi="宋体" w:cs="宋体" w:hint="eastAsia"/>
          <w:b/>
          <w:kern w:val="0"/>
          <w:sz w:val="24"/>
          <w:szCs w:val="24"/>
        </w:rPr>
        <w:t>方式</w:t>
      </w:r>
      <w:r w:rsidR="002961EB" w:rsidRPr="00186F6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13D2B" w:rsidRPr="00186F69">
        <w:rPr>
          <w:rFonts w:ascii="宋体" w:eastAsia="宋体" w:hAnsi="宋体" w:cs="宋体"/>
          <w:kern w:val="0"/>
          <w:sz w:val="24"/>
          <w:szCs w:val="24"/>
        </w:rPr>
        <w:t>考生可通过各大银行</w:t>
      </w:r>
      <w:proofErr w:type="gramStart"/>
      <w:r w:rsidR="00A13D2B" w:rsidRPr="00186F69">
        <w:rPr>
          <w:rFonts w:ascii="宋体" w:eastAsia="宋体" w:hAnsi="宋体" w:cs="宋体"/>
          <w:kern w:val="0"/>
          <w:sz w:val="24"/>
          <w:szCs w:val="24"/>
        </w:rPr>
        <w:t>网银和微信</w:t>
      </w:r>
      <w:proofErr w:type="gramEnd"/>
      <w:r w:rsidR="00A13D2B" w:rsidRPr="00186F69">
        <w:rPr>
          <w:rFonts w:ascii="宋体" w:eastAsia="宋体" w:hAnsi="宋体" w:cs="宋体"/>
          <w:kern w:val="0"/>
          <w:sz w:val="24"/>
          <w:szCs w:val="24"/>
        </w:rPr>
        <w:t>等支付手段实现网上缴</w:t>
      </w:r>
      <w:r w:rsidR="00A13D2B" w:rsidRPr="00186F69">
        <w:rPr>
          <w:rFonts w:ascii="宋体" w:eastAsia="宋体" w:hAnsi="宋体" w:cs="宋体" w:hint="eastAsia"/>
          <w:kern w:val="0"/>
          <w:sz w:val="24"/>
          <w:szCs w:val="24"/>
        </w:rPr>
        <w:t>费，</w:t>
      </w:r>
    </w:p>
    <w:p w:rsidR="002961EB" w:rsidRPr="002961EB" w:rsidRDefault="002961EB" w:rsidP="003F3791">
      <w:pPr>
        <w:pStyle w:val="a8"/>
        <w:widowControl/>
        <w:spacing w:line="480" w:lineRule="exact"/>
        <w:ind w:leftChars="472" w:left="991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详见报考流程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CE6972" w:rsidRDefault="002961EB" w:rsidP="003F3791">
      <w:pPr>
        <w:widowControl/>
        <w:spacing w:line="480" w:lineRule="exact"/>
        <w:ind w:leftChars="100" w:left="210" w:firstLineChars="98" w:firstLine="23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 w:rsidR="00C61E55" w:rsidRPr="00C61E55">
        <w:rPr>
          <w:rFonts w:ascii="宋体" w:eastAsia="宋体" w:hAnsi="宋体" w:cs="宋体"/>
          <w:kern w:val="0"/>
          <w:sz w:val="24"/>
          <w:szCs w:val="24"/>
        </w:rPr>
        <w:t>：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9时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-20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18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270EFB">
        <w:rPr>
          <w:rFonts w:ascii="宋体" w:eastAsia="宋体" w:hAnsi="宋体" w:cs="宋体" w:hint="eastAsia"/>
          <w:kern w:val="0"/>
          <w:sz w:val="24"/>
          <w:szCs w:val="24"/>
        </w:rPr>
        <w:t>16时（周六周日不休）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CE6972" w:rsidRDefault="002961EB" w:rsidP="003F3791">
      <w:pPr>
        <w:widowControl/>
        <w:spacing w:line="480" w:lineRule="exact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网址</w:t>
      </w:r>
      <w:r w:rsidR="007708C0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7708C0" w:rsidRPr="007708C0">
        <w:t xml:space="preserve"> </w:t>
      </w:r>
      <w:hyperlink r:id="rId8" w:history="1">
        <w:r w:rsidR="00C446FD" w:rsidRPr="00476B60">
          <w:rPr>
            <w:rStyle w:val="a6"/>
            <w:sz w:val="24"/>
          </w:rPr>
          <w:t>http://zkadm.jleea.com.cn/zk_bmsq/</w:t>
        </w:r>
      </w:hyperlink>
    </w:p>
    <w:p w:rsidR="00EA5229" w:rsidRDefault="002961EB" w:rsidP="003F3791">
      <w:pPr>
        <w:spacing w:line="48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>工作安排</w:t>
      </w:r>
      <w:r w:rsidR="00EA5229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EA5229" w:rsidRPr="00EA5229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1.现居地为</w:t>
      </w:r>
      <w:r w:rsidRPr="00524313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吉林省的自考考生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，可就近选择居住地所在县（市、区）考区进行报考并在当地考点参加考试。</w:t>
      </w:r>
    </w:p>
    <w:p w:rsidR="00EA5229" w:rsidRPr="00EA5229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2.现居地</w:t>
      </w:r>
      <w:r w:rsidRPr="00524313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不在吉林省的自考考生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，需返回</w:t>
      </w:r>
      <w:r>
        <w:rPr>
          <w:rFonts w:ascii="宋体" w:eastAsia="宋体" w:hAnsi="宋体" w:cs="宋体" w:hint="eastAsia"/>
          <w:kern w:val="0"/>
          <w:sz w:val="24"/>
          <w:szCs w:val="24"/>
        </w:rPr>
        <w:t>四平市</w:t>
      </w:r>
      <w:r w:rsidR="0053571A">
        <w:rPr>
          <w:rFonts w:ascii="宋体" w:eastAsia="宋体" w:hAnsi="宋体" w:cs="宋体" w:hint="eastAsia"/>
          <w:kern w:val="0"/>
          <w:sz w:val="24"/>
          <w:szCs w:val="24"/>
        </w:rPr>
        <w:t>辖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区参加考试。</w:t>
      </w:r>
    </w:p>
    <w:p w:rsidR="00EA5229" w:rsidRPr="00EF4186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 xml:space="preserve">3.因当前吉林省疫情形势依然非常严峻，请同学们在符合现居住地和考区所在政府管理的情况下，根据自己实际情况，酌情进行报考。 </w:t>
      </w:r>
      <w:r w:rsidR="003317BE" w:rsidRPr="00EF418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若本次未能参加</w:t>
      </w:r>
      <w:r w:rsidRPr="00EF418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考试，在以后的学习过程中仍然有机会参加考试。</w:t>
      </w:r>
    </w:p>
    <w:p w:rsidR="00EA5229" w:rsidRPr="00EA5229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4. 因考试时间正值暑假，学校封闭，需要返回</w:t>
      </w:r>
      <w:r w:rsidR="00C31E4F">
        <w:rPr>
          <w:rFonts w:ascii="宋体" w:eastAsia="宋体" w:hAnsi="宋体" w:cs="宋体" w:hint="eastAsia"/>
          <w:kern w:val="0"/>
          <w:sz w:val="24"/>
          <w:szCs w:val="24"/>
        </w:rPr>
        <w:t>四平</w:t>
      </w:r>
      <w:r w:rsidR="00627D71">
        <w:rPr>
          <w:rFonts w:ascii="宋体" w:eastAsia="宋体" w:hAnsi="宋体" w:cs="宋体" w:hint="eastAsia"/>
          <w:kern w:val="0"/>
          <w:sz w:val="24"/>
          <w:szCs w:val="24"/>
        </w:rPr>
        <w:t>市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进行考试的考生可在获得考场安排通知后，就近自行安排食宿</w:t>
      </w:r>
      <w:r w:rsidR="00627D7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31E4F">
        <w:rPr>
          <w:rFonts w:ascii="宋体" w:eastAsia="宋体" w:hAnsi="宋体" w:cs="宋体" w:hint="eastAsia"/>
          <w:kern w:val="0"/>
          <w:sz w:val="24"/>
          <w:szCs w:val="24"/>
        </w:rPr>
        <w:t>安全问题需自行负责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A5229" w:rsidRPr="00EA5229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5.需要返回</w:t>
      </w:r>
      <w:r w:rsidR="00C31E4F">
        <w:rPr>
          <w:rFonts w:ascii="宋体" w:eastAsia="宋体" w:hAnsi="宋体" w:cs="宋体" w:hint="eastAsia"/>
          <w:kern w:val="0"/>
          <w:sz w:val="24"/>
          <w:szCs w:val="24"/>
        </w:rPr>
        <w:t>四平</w:t>
      </w:r>
      <w:r w:rsidR="008E204C">
        <w:rPr>
          <w:rFonts w:ascii="宋体" w:eastAsia="宋体" w:hAnsi="宋体" w:cs="宋体" w:hint="eastAsia"/>
          <w:kern w:val="0"/>
          <w:sz w:val="24"/>
          <w:szCs w:val="24"/>
        </w:rPr>
        <w:t>市</w:t>
      </w: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进行考试的考生，要按照（附件 1）中规定的“疫情期间自学考试考生须知”做好防护工作和考前准备，自觉遵守现居地政府和吉林省各地政府制定的防疫、排查、隔离、检测等各项措施。</w:t>
      </w:r>
    </w:p>
    <w:p w:rsidR="00922C94" w:rsidRDefault="00EA5229" w:rsidP="003F3791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5229">
        <w:rPr>
          <w:rFonts w:ascii="宋体" w:eastAsia="宋体" w:hAnsi="宋体" w:cs="宋体" w:hint="eastAsia"/>
          <w:kern w:val="0"/>
          <w:sz w:val="24"/>
          <w:szCs w:val="24"/>
        </w:rPr>
        <w:t>6.2020 年报名参加自考的考生需凭网上自行打印的当次考试的“自学</w:t>
      </w:r>
      <w:proofErr w:type="gramStart"/>
      <w:r w:rsidRPr="00EA5229">
        <w:rPr>
          <w:rFonts w:ascii="宋体" w:eastAsia="宋体" w:hAnsi="宋体" w:cs="宋体" w:hint="eastAsia"/>
          <w:kern w:val="0"/>
          <w:sz w:val="24"/>
          <w:szCs w:val="24"/>
        </w:rPr>
        <w:t>考试考试</w:t>
      </w:r>
      <w:proofErr w:type="gramEnd"/>
      <w:r w:rsidRPr="00EA5229">
        <w:rPr>
          <w:rFonts w:ascii="宋体" w:eastAsia="宋体" w:hAnsi="宋体" w:cs="宋体" w:hint="eastAsia"/>
          <w:kern w:val="0"/>
          <w:sz w:val="24"/>
          <w:szCs w:val="24"/>
        </w:rPr>
        <w:t>通知单”、身份证参加考试（疫情期间不集中发放准考证）。</w:t>
      </w:r>
    </w:p>
    <w:p w:rsidR="00186F69" w:rsidRPr="00186F69" w:rsidRDefault="00922C94" w:rsidP="003F3791">
      <w:pPr>
        <w:widowControl/>
        <w:spacing w:line="480" w:lineRule="exact"/>
        <w:ind w:leftChars="100" w:left="210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2C94">
        <w:rPr>
          <w:rFonts w:ascii="宋体" w:eastAsia="宋体" w:hAnsi="宋体" w:cs="宋体" w:hint="eastAsia"/>
          <w:kern w:val="0"/>
          <w:sz w:val="24"/>
          <w:szCs w:val="24"/>
        </w:rPr>
        <w:t>7.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报考流程</w:t>
      </w:r>
      <w:r w:rsidRPr="00922C94">
        <w:rPr>
          <w:rFonts w:ascii="宋体" w:eastAsia="宋体" w:hAnsi="宋体" w:cs="宋体" w:hint="eastAsia"/>
          <w:kern w:val="0"/>
          <w:sz w:val="24"/>
          <w:szCs w:val="24"/>
        </w:rPr>
        <w:t>详见附件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2（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“考生网上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流程”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8F12D1" w:rsidRDefault="008F12D1" w:rsidP="003F3791">
      <w:pPr>
        <w:spacing w:line="44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F73F8" w:rsidRPr="009956C7" w:rsidRDefault="002961EB" w:rsidP="00922C94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六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、各专业报考</w:t>
      </w:r>
      <w:r w:rsidR="00EE7AC9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课程</w:t>
      </w:r>
      <w:r w:rsidR="00C446FD">
        <w:rPr>
          <w:rFonts w:ascii="宋体" w:eastAsia="宋体" w:hAnsi="宋体" w:cs="宋体"/>
          <w:b/>
          <w:kern w:val="0"/>
          <w:sz w:val="24"/>
          <w:szCs w:val="24"/>
        </w:rPr>
        <w:tab/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1802"/>
        <w:gridCol w:w="2470"/>
        <w:gridCol w:w="2127"/>
        <w:gridCol w:w="2126"/>
      </w:tblGrid>
      <w:tr w:rsidR="00466207" w:rsidRPr="0051493B" w:rsidTr="00F05B0C">
        <w:trPr>
          <w:trHeight w:val="406"/>
          <w:jc w:val="center"/>
        </w:trPr>
        <w:tc>
          <w:tcPr>
            <w:tcW w:w="1522" w:type="dxa"/>
            <w:vMerge w:val="restart"/>
            <w:noWrap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51493B">
              <w:rPr>
                <w:rFonts w:ascii="宋体" w:hAnsi="宋体" w:cs="宋体" w:hint="eastAsia"/>
                <w:b/>
                <w:bCs/>
                <w:kern w:val="0"/>
              </w:rPr>
              <w:t>专业及代码</w:t>
            </w:r>
          </w:p>
        </w:tc>
        <w:tc>
          <w:tcPr>
            <w:tcW w:w="4272" w:type="dxa"/>
            <w:gridSpan w:val="2"/>
            <w:noWrap/>
            <w:vAlign w:val="center"/>
          </w:tcPr>
          <w:p w:rsidR="00466207" w:rsidRPr="00351D57" w:rsidRDefault="00850BF0" w:rsidP="00850BF0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caps/>
                <w:color w:val="FF0000"/>
              </w:rPr>
            </w:pPr>
            <w:r w:rsidRPr="00351D57">
              <w:rPr>
                <w:rFonts w:ascii="宋体" w:hAnsi="宋体" w:cs="黑体" w:hint="eastAsia"/>
                <w:b/>
                <w:caps/>
                <w:color w:val="FF0000"/>
              </w:rPr>
              <w:t>8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月</w:t>
            </w:r>
            <w:r w:rsidRPr="00351D57">
              <w:rPr>
                <w:rFonts w:ascii="宋体" w:hAnsi="宋体" w:cs="黑体" w:hint="eastAsia"/>
                <w:b/>
                <w:caps/>
                <w:color w:val="FF0000"/>
              </w:rPr>
              <w:t>1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日</w:t>
            </w:r>
            <w:r w:rsidR="00466207" w:rsidRPr="00351D57">
              <w:rPr>
                <w:rFonts w:ascii="宋体" w:hAnsi="宋体" w:cs="黑体"/>
                <w:b/>
                <w:caps/>
                <w:color w:val="FF0000"/>
              </w:rPr>
              <w:t xml:space="preserve">   ( 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星期六</w:t>
            </w:r>
            <w:r w:rsidR="00466207" w:rsidRPr="00351D57">
              <w:rPr>
                <w:rFonts w:ascii="宋体" w:hAnsi="宋体" w:cs="黑体"/>
                <w:b/>
                <w:caps/>
                <w:color w:val="FF0000"/>
              </w:rPr>
              <w:t>)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466207" w:rsidRPr="00351D57" w:rsidRDefault="00850BF0" w:rsidP="00850BF0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caps/>
                <w:color w:val="FF0000"/>
              </w:rPr>
            </w:pPr>
            <w:r w:rsidRPr="00351D57">
              <w:rPr>
                <w:rFonts w:ascii="宋体" w:hAnsi="宋体" w:cs="黑体" w:hint="eastAsia"/>
                <w:b/>
                <w:caps/>
                <w:color w:val="FF0000"/>
              </w:rPr>
              <w:t>8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月</w:t>
            </w:r>
            <w:r w:rsidRPr="00351D57">
              <w:rPr>
                <w:rFonts w:ascii="宋体" w:hAnsi="宋体" w:cs="黑体" w:hint="eastAsia"/>
                <w:b/>
                <w:caps/>
                <w:color w:val="FF0000"/>
              </w:rPr>
              <w:t>2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日</w:t>
            </w:r>
            <w:r w:rsidR="00466207" w:rsidRPr="00351D57">
              <w:rPr>
                <w:rFonts w:ascii="宋体" w:hAnsi="宋体" w:cs="黑体"/>
                <w:b/>
                <w:caps/>
                <w:color w:val="FF0000"/>
              </w:rPr>
              <w:t xml:space="preserve">      (</w:t>
            </w:r>
            <w:r w:rsidR="00466207" w:rsidRPr="00351D57">
              <w:rPr>
                <w:rFonts w:ascii="宋体" w:hAnsi="宋体" w:cs="黑体" w:hint="eastAsia"/>
                <w:b/>
                <w:caps/>
                <w:color w:val="FF0000"/>
              </w:rPr>
              <w:t>星期日</w:t>
            </w:r>
            <w:r w:rsidR="00466207" w:rsidRPr="00351D57">
              <w:rPr>
                <w:rFonts w:ascii="宋体" w:hAnsi="宋体" w:cs="黑体"/>
                <w:b/>
                <w:caps/>
                <w:color w:val="FF0000"/>
              </w:rPr>
              <w:t>)</w:t>
            </w:r>
          </w:p>
        </w:tc>
      </w:tr>
      <w:tr w:rsidR="00466207" w:rsidRPr="0051493B" w:rsidTr="008F12D1">
        <w:trPr>
          <w:trHeight w:val="395"/>
          <w:jc w:val="center"/>
        </w:trPr>
        <w:tc>
          <w:tcPr>
            <w:tcW w:w="1522" w:type="dxa"/>
            <w:vMerge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noWrap/>
            <w:vAlign w:val="center"/>
          </w:tcPr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 w:hint="eastAsia"/>
                <w:b/>
                <w:caps/>
                <w:color w:val="FF0000"/>
              </w:rPr>
              <w:t>上午</w:t>
            </w:r>
          </w:p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/>
                <w:b/>
                <w:caps/>
                <w:color w:val="FF0000"/>
              </w:rPr>
              <w:t>9:00--11:30</w:t>
            </w:r>
          </w:p>
        </w:tc>
        <w:tc>
          <w:tcPr>
            <w:tcW w:w="2470" w:type="dxa"/>
            <w:noWrap/>
            <w:vAlign w:val="center"/>
          </w:tcPr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 w:hint="eastAsia"/>
                <w:b/>
                <w:caps/>
                <w:color w:val="FF0000"/>
              </w:rPr>
              <w:t>下午</w:t>
            </w:r>
          </w:p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/>
                <w:b/>
                <w:caps/>
                <w:color w:val="FF0000"/>
              </w:rPr>
              <w:t>14:30--17:00</w:t>
            </w:r>
          </w:p>
        </w:tc>
        <w:tc>
          <w:tcPr>
            <w:tcW w:w="2127" w:type="dxa"/>
            <w:noWrap/>
            <w:vAlign w:val="center"/>
          </w:tcPr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 w:hint="eastAsia"/>
                <w:b/>
                <w:caps/>
                <w:color w:val="FF0000"/>
              </w:rPr>
              <w:t>上午</w:t>
            </w:r>
          </w:p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/>
                <w:b/>
                <w:caps/>
                <w:color w:val="FF0000"/>
              </w:rPr>
              <w:t>9:00--11:30</w:t>
            </w:r>
          </w:p>
        </w:tc>
        <w:tc>
          <w:tcPr>
            <w:tcW w:w="2126" w:type="dxa"/>
            <w:noWrap/>
            <w:vAlign w:val="center"/>
          </w:tcPr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 w:hint="eastAsia"/>
                <w:b/>
                <w:caps/>
                <w:color w:val="FF0000"/>
              </w:rPr>
              <w:t>下午</w:t>
            </w:r>
          </w:p>
          <w:p w:rsidR="00466207" w:rsidRPr="00351D57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b/>
                <w:caps/>
                <w:color w:val="FF0000"/>
              </w:rPr>
            </w:pPr>
            <w:r w:rsidRPr="00351D57">
              <w:rPr>
                <w:rFonts w:ascii="宋体" w:hAnsi="宋体" w:cs="仿宋_GB2312"/>
                <w:b/>
                <w:caps/>
                <w:color w:val="FF0000"/>
              </w:rPr>
              <w:t>14:30--17:00</w:t>
            </w:r>
          </w:p>
        </w:tc>
      </w:tr>
      <w:tr w:rsidR="00AB5AF1" w:rsidRPr="0051493B" w:rsidTr="008F12D1">
        <w:trPr>
          <w:trHeight w:val="686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AB5AF1" w:rsidRPr="004B5280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工商企业管理</w:t>
            </w:r>
            <w:r w:rsidRPr="004B5280">
              <w:rPr>
                <w:rFonts w:ascii="宋体" w:hAnsi="宋体" w:cs="黑体"/>
                <w:b/>
                <w:bCs/>
              </w:rPr>
              <w:t>020202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6609D">
              <w:rPr>
                <w:rFonts w:hint="eastAsia"/>
                <w:color w:val="000000"/>
                <w:sz w:val="18"/>
                <w:szCs w:val="18"/>
              </w:rPr>
              <w:t>企业经营战略</w:t>
            </w:r>
            <w:r w:rsidRPr="0076609D">
              <w:rPr>
                <w:rFonts w:hint="eastAsia"/>
                <w:color w:val="000000"/>
                <w:sz w:val="18"/>
                <w:szCs w:val="18"/>
              </w:rPr>
              <w:t>00151</w:t>
            </w:r>
            <w:r w:rsidRPr="0076609D">
              <w:rPr>
                <w:rFonts w:hint="eastAsia"/>
                <w:color w:val="000000"/>
                <w:sz w:val="18"/>
                <w:szCs w:val="18"/>
              </w:rPr>
              <w:br/>
            </w:r>
            <w:r w:rsidRPr="0076609D">
              <w:rPr>
                <w:rFonts w:hint="eastAsia"/>
                <w:color w:val="000000"/>
                <w:sz w:val="18"/>
                <w:szCs w:val="18"/>
              </w:rPr>
              <w:t>财务管理学</w:t>
            </w:r>
            <w:r w:rsidRPr="0076609D">
              <w:rPr>
                <w:rFonts w:hint="eastAsia"/>
                <w:color w:val="000000"/>
                <w:sz w:val="18"/>
                <w:szCs w:val="18"/>
              </w:rPr>
              <w:t>00067</w:t>
            </w:r>
          </w:p>
        </w:tc>
        <w:tc>
          <w:tcPr>
            <w:tcW w:w="2470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F12D1">
              <w:rPr>
                <w:rFonts w:hint="eastAsia"/>
                <w:sz w:val="18"/>
                <w:szCs w:val="18"/>
              </w:rPr>
              <w:t>金融理论与实务</w:t>
            </w:r>
            <w:r w:rsidRPr="008F12D1">
              <w:rPr>
                <w:rFonts w:hint="eastAsia"/>
                <w:sz w:val="18"/>
                <w:szCs w:val="18"/>
              </w:rPr>
              <w:t>00150</w:t>
            </w:r>
            <w:r w:rsidRPr="008F12D1">
              <w:rPr>
                <w:rFonts w:hint="eastAsia"/>
                <w:sz w:val="18"/>
                <w:szCs w:val="18"/>
              </w:rPr>
              <w:br/>
            </w:r>
            <w:r w:rsidRPr="008F12D1">
              <w:rPr>
                <w:rFonts w:hint="eastAsia"/>
                <w:sz w:val="18"/>
                <w:szCs w:val="18"/>
              </w:rPr>
              <w:t>国际贸易理论与实务</w:t>
            </w:r>
            <w:r w:rsidRPr="008F12D1">
              <w:rPr>
                <w:rFonts w:hint="eastAsia"/>
                <w:sz w:val="18"/>
                <w:szCs w:val="18"/>
              </w:rPr>
              <w:t>00149</w:t>
            </w:r>
          </w:p>
        </w:tc>
        <w:tc>
          <w:tcPr>
            <w:tcW w:w="2127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质量管理（一）</w:t>
            </w:r>
            <w:r w:rsidRPr="0076609D">
              <w:rPr>
                <w:rFonts w:hint="eastAsia"/>
                <w:sz w:val="18"/>
                <w:szCs w:val="18"/>
              </w:rPr>
              <w:t>00153</w:t>
            </w:r>
            <w:r w:rsidRPr="0076609D">
              <w:rPr>
                <w:rFonts w:hint="eastAsia"/>
                <w:sz w:val="18"/>
                <w:szCs w:val="18"/>
              </w:rPr>
              <w:br/>
            </w:r>
            <w:r w:rsidRPr="0076609D">
              <w:rPr>
                <w:rFonts w:hint="eastAsia"/>
                <w:sz w:val="18"/>
                <w:szCs w:val="18"/>
              </w:rPr>
              <w:t>企业管理咨询</w:t>
            </w:r>
            <w:r w:rsidRPr="0076609D">
              <w:rPr>
                <w:rFonts w:hint="eastAsia"/>
                <w:sz w:val="18"/>
                <w:szCs w:val="18"/>
              </w:rPr>
              <w:t>00154</w:t>
            </w:r>
          </w:p>
        </w:tc>
        <w:tc>
          <w:tcPr>
            <w:tcW w:w="2126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组织行为学</w:t>
            </w:r>
            <w:r w:rsidRPr="0076609D">
              <w:rPr>
                <w:rFonts w:hint="eastAsia"/>
                <w:sz w:val="18"/>
                <w:szCs w:val="18"/>
              </w:rPr>
              <w:t>00152</w:t>
            </w:r>
          </w:p>
        </w:tc>
      </w:tr>
      <w:tr w:rsidR="00AB5AF1" w:rsidRPr="0051493B" w:rsidTr="008F12D1">
        <w:trPr>
          <w:trHeight w:val="395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AB5AF1" w:rsidRPr="004B5280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新闻学</w:t>
            </w:r>
            <w:r w:rsidRPr="004B5280">
              <w:rPr>
                <w:rFonts w:ascii="宋体" w:hAnsi="宋体" w:cs="黑体"/>
                <w:b/>
                <w:bCs/>
              </w:rPr>
              <w:t>050305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传播学概论</w:t>
            </w:r>
            <w:r w:rsidRPr="0076609D">
              <w:rPr>
                <w:rFonts w:hint="eastAsia"/>
                <w:sz w:val="18"/>
                <w:szCs w:val="18"/>
              </w:rPr>
              <w:t>00642</w:t>
            </w:r>
          </w:p>
        </w:tc>
        <w:tc>
          <w:tcPr>
            <w:tcW w:w="2470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中外新闻作品研究</w:t>
            </w:r>
            <w:r w:rsidRPr="0076609D">
              <w:rPr>
                <w:rFonts w:hint="eastAsia"/>
                <w:sz w:val="18"/>
                <w:szCs w:val="18"/>
              </w:rPr>
              <w:t>00661</w:t>
            </w:r>
          </w:p>
        </w:tc>
        <w:tc>
          <w:tcPr>
            <w:tcW w:w="2127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新闻评论写作</w:t>
            </w:r>
            <w:r w:rsidRPr="0076609D">
              <w:rPr>
                <w:rFonts w:hint="eastAsia"/>
                <w:sz w:val="18"/>
                <w:szCs w:val="18"/>
              </w:rPr>
              <w:t>00658</w:t>
            </w:r>
          </w:p>
        </w:tc>
      </w:tr>
      <w:tr w:rsidR="00AB5AF1" w:rsidRPr="0051493B" w:rsidTr="008F12D1">
        <w:trPr>
          <w:trHeight w:val="395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AB5AF1" w:rsidRPr="004B5280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商务英语</w:t>
            </w:r>
            <w:r w:rsidRPr="004B5280">
              <w:rPr>
                <w:rFonts w:ascii="宋体" w:hAnsi="宋体" w:cs="黑体"/>
                <w:b/>
                <w:bCs/>
              </w:rPr>
              <w:t>050225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国际市场营销（英语）</w:t>
            </w:r>
            <w:r w:rsidRPr="0076609D">
              <w:rPr>
                <w:rFonts w:hint="eastAsia"/>
                <w:sz w:val="18"/>
                <w:szCs w:val="18"/>
              </w:rPr>
              <w:t>09129</w:t>
            </w:r>
          </w:p>
        </w:tc>
        <w:tc>
          <w:tcPr>
            <w:tcW w:w="2470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英语语法</w:t>
            </w:r>
            <w:r w:rsidRPr="0076609D">
              <w:rPr>
                <w:rFonts w:hint="eastAsia"/>
                <w:sz w:val="18"/>
                <w:szCs w:val="18"/>
              </w:rPr>
              <w:t>00831</w:t>
            </w:r>
            <w:r w:rsidRPr="0076609D">
              <w:rPr>
                <w:rFonts w:hint="eastAsia"/>
                <w:sz w:val="18"/>
                <w:szCs w:val="18"/>
              </w:rPr>
              <w:br/>
            </w:r>
            <w:r w:rsidRPr="0076609D">
              <w:rPr>
                <w:rFonts w:hint="eastAsia"/>
                <w:sz w:val="18"/>
                <w:szCs w:val="18"/>
              </w:rPr>
              <w:t>国际商务会计</w:t>
            </w:r>
            <w:r w:rsidRPr="0076609D">
              <w:rPr>
                <w:rFonts w:hint="eastAsia"/>
                <w:sz w:val="18"/>
                <w:szCs w:val="18"/>
              </w:rPr>
              <w:t>01317</w:t>
            </w:r>
          </w:p>
        </w:tc>
        <w:tc>
          <w:tcPr>
            <w:tcW w:w="2127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英语国家概况</w:t>
            </w:r>
            <w:r w:rsidRPr="0076609D">
              <w:rPr>
                <w:rFonts w:hint="eastAsia"/>
                <w:sz w:val="18"/>
                <w:szCs w:val="18"/>
              </w:rPr>
              <w:t>00522</w:t>
            </w:r>
            <w:r w:rsidRPr="0076609D">
              <w:rPr>
                <w:rFonts w:hint="eastAsia"/>
                <w:sz w:val="18"/>
                <w:szCs w:val="18"/>
              </w:rPr>
              <w:br/>
            </w:r>
            <w:r w:rsidRPr="0076609D">
              <w:rPr>
                <w:rFonts w:hint="eastAsia"/>
                <w:sz w:val="18"/>
                <w:szCs w:val="18"/>
              </w:rPr>
              <w:t>商务英语翻译</w:t>
            </w:r>
            <w:r w:rsidRPr="0076609D">
              <w:rPr>
                <w:rFonts w:hint="eastAsia"/>
                <w:sz w:val="18"/>
                <w:szCs w:val="18"/>
              </w:rPr>
              <w:t>05355</w:t>
            </w:r>
          </w:p>
        </w:tc>
        <w:tc>
          <w:tcPr>
            <w:tcW w:w="2126" w:type="dxa"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商务英语写作（一）</w:t>
            </w:r>
            <w:r w:rsidRPr="0076609D">
              <w:rPr>
                <w:rFonts w:hint="eastAsia"/>
                <w:sz w:val="18"/>
                <w:szCs w:val="18"/>
              </w:rPr>
              <w:t>01316</w:t>
            </w:r>
            <w:r w:rsidRPr="0076609D">
              <w:rPr>
                <w:rFonts w:hint="eastAsia"/>
                <w:sz w:val="18"/>
                <w:szCs w:val="18"/>
              </w:rPr>
              <w:br/>
            </w:r>
            <w:r w:rsidRPr="0076609D">
              <w:rPr>
                <w:rFonts w:hint="eastAsia"/>
                <w:sz w:val="18"/>
                <w:szCs w:val="18"/>
              </w:rPr>
              <w:t>第二外语（日语）</w:t>
            </w:r>
            <w:r w:rsidRPr="0076609D">
              <w:rPr>
                <w:rFonts w:hint="eastAsia"/>
                <w:sz w:val="18"/>
                <w:szCs w:val="18"/>
              </w:rPr>
              <w:t>00840</w:t>
            </w:r>
          </w:p>
        </w:tc>
      </w:tr>
      <w:tr w:rsidR="00AB5AF1" w:rsidRPr="0051493B" w:rsidTr="008F12D1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AB5AF1" w:rsidRPr="0051493B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金融</w:t>
            </w:r>
          </w:p>
          <w:p w:rsidR="00AB5AF1" w:rsidRPr="0051493B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020106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市场营销学</w:t>
            </w: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00058</w:t>
            </w:r>
          </w:p>
        </w:tc>
        <w:tc>
          <w:tcPr>
            <w:tcW w:w="2470" w:type="dxa"/>
            <w:vAlign w:val="center"/>
          </w:tcPr>
          <w:p w:rsidR="00AB5AF1" w:rsidRPr="007B3AAA" w:rsidRDefault="00AB5AF1" w:rsidP="00AB5AF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管理学原理</w:t>
            </w: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00054</w:t>
            </w:r>
          </w:p>
        </w:tc>
        <w:tc>
          <w:tcPr>
            <w:tcW w:w="2127" w:type="dxa"/>
            <w:vAlign w:val="center"/>
          </w:tcPr>
          <w:p w:rsidR="00AB5AF1" w:rsidRPr="007B3AAA" w:rsidRDefault="00AB5AF1" w:rsidP="00AB5AF1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银行会计学</w:t>
            </w: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00078</w:t>
            </w:r>
          </w:p>
        </w:tc>
        <w:tc>
          <w:tcPr>
            <w:tcW w:w="2126" w:type="dxa"/>
            <w:vAlign w:val="center"/>
          </w:tcPr>
          <w:p w:rsidR="00AB5AF1" w:rsidRPr="0076609D" w:rsidRDefault="00AB5AF1" w:rsidP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对外经济管理概论</w:t>
            </w:r>
            <w:r w:rsidRPr="0076609D">
              <w:rPr>
                <w:rFonts w:hint="eastAsia"/>
                <w:sz w:val="18"/>
                <w:szCs w:val="18"/>
              </w:rPr>
              <w:t>00053</w:t>
            </w:r>
          </w:p>
        </w:tc>
      </w:tr>
      <w:tr w:rsidR="00AB5AF1" w:rsidRPr="0051493B" w:rsidTr="008F12D1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AB5AF1" w:rsidRPr="0051493B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人力资源管理</w:t>
            </w:r>
            <w:r w:rsidRPr="0051493B">
              <w:rPr>
                <w:rFonts w:ascii="宋体" w:hAnsi="宋体" w:cs="黑体"/>
                <w:b/>
                <w:bCs/>
              </w:rPr>
              <w:t>020218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管理思想史</w:t>
            </w: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06088</w:t>
            </w:r>
          </w:p>
        </w:tc>
        <w:tc>
          <w:tcPr>
            <w:tcW w:w="2470" w:type="dxa"/>
            <w:vAlign w:val="center"/>
          </w:tcPr>
          <w:p w:rsidR="00AB5AF1" w:rsidRPr="007B3AAA" w:rsidRDefault="00AB5AF1" w:rsidP="00AB5AF1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劳动关系与劳动法</w:t>
            </w: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06089</w:t>
            </w:r>
          </w:p>
        </w:tc>
        <w:tc>
          <w:tcPr>
            <w:tcW w:w="2127" w:type="dxa"/>
            <w:vAlign w:val="center"/>
          </w:tcPr>
          <w:p w:rsidR="00AB5AF1" w:rsidRPr="007B3AAA" w:rsidRDefault="00AB5AF1" w:rsidP="00AB5AF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人力资源开发与管理</w:t>
            </w: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06093</w:t>
            </w:r>
          </w:p>
        </w:tc>
        <w:tc>
          <w:tcPr>
            <w:tcW w:w="2126" w:type="dxa"/>
            <w:vAlign w:val="center"/>
          </w:tcPr>
          <w:p w:rsidR="00AB5AF1" w:rsidRPr="0076609D" w:rsidRDefault="00AB5AF1" w:rsidP="00AB5AF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人员素质测评理论与方法</w:t>
            </w:r>
            <w:r w:rsidRPr="0076609D">
              <w:rPr>
                <w:rFonts w:hint="eastAsia"/>
                <w:sz w:val="18"/>
                <w:szCs w:val="18"/>
              </w:rPr>
              <w:t>06090</w:t>
            </w:r>
          </w:p>
        </w:tc>
      </w:tr>
      <w:tr w:rsidR="00AB5AF1" w:rsidRPr="0051493B" w:rsidTr="008F12D1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AB5AF1" w:rsidRPr="00974381" w:rsidRDefault="00AB5AF1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974381">
              <w:rPr>
                <w:rFonts w:ascii="宋体" w:hAnsi="宋体" w:cs="黑体" w:hint="eastAsia"/>
                <w:b/>
                <w:bCs/>
              </w:rPr>
              <w:t>财务管理</w:t>
            </w:r>
            <w:r w:rsidRPr="00974381">
              <w:rPr>
                <w:rFonts w:ascii="宋体" w:hAnsi="宋体" w:cs="黑体"/>
                <w:b/>
                <w:bCs/>
              </w:rPr>
              <w:t>020303</w:t>
            </w:r>
          </w:p>
        </w:tc>
        <w:tc>
          <w:tcPr>
            <w:tcW w:w="1802" w:type="dxa"/>
            <w:noWrap/>
            <w:vAlign w:val="center"/>
          </w:tcPr>
          <w:p w:rsidR="00AB5AF1" w:rsidRPr="0076609D" w:rsidRDefault="00AB5AF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市场营销学</w:t>
            </w: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00058</w:t>
            </w:r>
          </w:p>
        </w:tc>
        <w:tc>
          <w:tcPr>
            <w:tcW w:w="2470" w:type="dxa"/>
            <w:vAlign w:val="center"/>
          </w:tcPr>
          <w:p w:rsidR="00AB5AF1" w:rsidRPr="000B0B1E" w:rsidRDefault="00AB5AF1" w:rsidP="00AB5A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投资项目分析</w:t>
            </w: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08309</w:t>
            </w:r>
          </w:p>
        </w:tc>
        <w:tc>
          <w:tcPr>
            <w:tcW w:w="2127" w:type="dxa"/>
            <w:vAlign w:val="center"/>
          </w:tcPr>
          <w:p w:rsidR="00AB5AF1" w:rsidRPr="000B0B1E" w:rsidRDefault="00AB5AF1" w:rsidP="00AB5AF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审计学</w:t>
            </w:r>
            <w:proofErr w:type="gramEnd"/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 xml:space="preserve">00160   </w:t>
            </w:r>
          </w:p>
        </w:tc>
        <w:tc>
          <w:tcPr>
            <w:tcW w:w="2126" w:type="dxa"/>
            <w:vAlign w:val="center"/>
          </w:tcPr>
          <w:p w:rsidR="00837EDC" w:rsidRPr="000B0B1E" w:rsidRDefault="00837EDC" w:rsidP="00837EDC">
            <w:pPr>
              <w:tabs>
                <w:tab w:val="left" w:pos="6615"/>
              </w:tabs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企业管理概论</w:t>
            </w:r>
            <w:r w:rsidRPr="000B0B1E">
              <w:rPr>
                <w:color w:val="000000" w:themeColor="text1"/>
                <w:sz w:val="18"/>
                <w:szCs w:val="18"/>
              </w:rPr>
              <w:t>00144</w:t>
            </w:r>
          </w:p>
          <w:p w:rsidR="00AB5AF1" w:rsidRPr="000B0B1E" w:rsidRDefault="00837EDC" w:rsidP="00837E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税法</w:t>
            </w:r>
            <w:r w:rsidRPr="000B0B1E">
              <w:rPr>
                <w:color w:val="000000" w:themeColor="text1"/>
                <w:sz w:val="18"/>
                <w:szCs w:val="18"/>
              </w:rPr>
              <w:t>00233</w:t>
            </w:r>
          </w:p>
        </w:tc>
      </w:tr>
      <w:tr w:rsidR="00837EDC" w:rsidRPr="0051493B" w:rsidTr="008F12D1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837EDC" w:rsidRPr="002A31B7" w:rsidRDefault="00837EDC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t>法律</w:t>
            </w:r>
          </w:p>
          <w:p w:rsidR="00837EDC" w:rsidRPr="0051493B" w:rsidRDefault="00837EDC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030106</w:t>
            </w:r>
          </w:p>
        </w:tc>
        <w:tc>
          <w:tcPr>
            <w:tcW w:w="1802" w:type="dxa"/>
            <w:noWrap/>
            <w:vAlign w:val="center"/>
          </w:tcPr>
          <w:p w:rsidR="00837EDC" w:rsidRPr="0076609D" w:rsidRDefault="00837ED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国际私法</w:t>
            </w: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00249</w:t>
            </w:r>
          </w:p>
        </w:tc>
        <w:tc>
          <w:tcPr>
            <w:tcW w:w="2470" w:type="dxa"/>
            <w:vAlign w:val="center"/>
          </w:tcPr>
          <w:p w:rsidR="00837EDC" w:rsidRPr="000B0B1E" w:rsidRDefault="00837EDC" w:rsidP="000B0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国际经济法概论</w:t>
            </w:r>
            <w:r w:rsidRPr="000B0B1E">
              <w:rPr>
                <w:color w:val="000000" w:themeColor="text1"/>
                <w:sz w:val="18"/>
                <w:szCs w:val="18"/>
              </w:rPr>
              <w:t>00246</w:t>
            </w:r>
          </w:p>
          <w:p w:rsidR="00837EDC" w:rsidRPr="000B0B1E" w:rsidRDefault="00837EDC" w:rsidP="000B0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公证与律师制度</w:t>
            </w:r>
            <w:r w:rsidRPr="000B0B1E">
              <w:rPr>
                <w:color w:val="000000" w:themeColor="text1"/>
                <w:sz w:val="18"/>
                <w:szCs w:val="18"/>
              </w:rPr>
              <w:t>00259</w:t>
            </w:r>
          </w:p>
        </w:tc>
        <w:tc>
          <w:tcPr>
            <w:tcW w:w="2127" w:type="dxa"/>
            <w:vAlign w:val="center"/>
          </w:tcPr>
          <w:p w:rsidR="00837EDC" w:rsidRPr="000B0B1E" w:rsidRDefault="00837EDC" w:rsidP="000B0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保险法</w:t>
            </w:r>
            <w:r w:rsidRPr="000B0B1E">
              <w:rPr>
                <w:color w:val="000000" w:themeColor="text1"/>
                <w:sz w:val="18"/>
                <w:szCs w:val="18"/>
              </w:rPr>
              <w:t>00258</w:t>
            </w:r>
          </w:p>
          <w:p w:rsidR="00837EDC" w:rsidRPr="000B0B1E" w:rsidRDefault="00837EDC" w:rsidP="000B0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劳动法</w:t>
            </w:r>
            <w:r w:rsidRPr="000B0B1E">
              <w:rPr>
                <w:color w:val="000000" w:themeColor="text1"/>
                <w:sz w:val="18"/>
                <w:szCs w:val="18"/>
              </w:rPr>
              <w:t>00167</w:t>
            </w:r>
          </w:p>
        </w:tc>
        <w:tc>
          <w:tcPr>
            <w:tcW w:w="2126" w:type="dxa"/>
            <w:vAlign w:val="center"/>
          </w:tcPr>
          <w:p w:rsidR="00837EDC" w:rsidRPr="000B0B1E" w:rsidRDefault="00837EDC" w:rsidP="000B0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知识产权法</w:t>
            </w:r>
            <w:r w:rsidRPr="000B0B1E">
              <w:rPr>
                <w:rFonts w:hint="eastAsia"/>
                <w:color w:val="000000" w:themeColor="text1"/>
                <w:sz w:val="18"/>
                <w:szCs w:val="18"/>
              </w:rPr>
              <w:t>00226</w:t>
            </w:r>
          </w:p>
        </w:tc>
      </w:tr>
      <w:tr w:rsidR="00507CC4" w:rsidRPr="0051493B" w:rsidTr="008F12D1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507CC4" w:rsidRPr="002A31B7" w:rsidRDefault="00507CC4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t>汉语言文学</w:t>
            </w:r>
          </w:p>
          <w:p w:rsidR="00507CC4" w:rsidRPr="0051493B" w:rsidRDefault="00507CC4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050105</w:t>
            </w:r>
          </w:p>
        </w:tc>
        <w:tc>
          <w:tcPr>
            <w:tcW w:w="1802" w:type="dxa"/>
            <w:noWrap/>
            <w:vAlign w:val="center"/>
          </w:tcPr>
          <w:p w:rsidR="00507CC4" w:rsidRPr="0076609D" w:rsidRDefault="00507CC4" w:rsidP="0076609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6609D">
              <w:rPr>
                <w:rFonts w:hint="eastAsia"/>
                <w:color w:val="000000" w:themeColor="text1"/>
                <w:sz w:val="18"/>
                <w:szCs w:val="18"/>
              </w:rPr>
              <w:t>美学</w:t>
            </w:r>
            <w:r w:rsidR="0076609D" w:rsidRPr="0076609D">
              <w:rPr>
                <w:rFonts w:hint="eastAsia"/>
                <w:color w:val="000000" w:themeColor="text1"/>
                <w:sz w:val="18"/>
                <w:szCs w:val="18"/>
              </w:rPr>
              <w:t>00037</w:t>
            </w:r>
          </w:p>
        </w:tc>
        <w:tc>
          <w:tcPr>
            <w:tcW w:w="2470" w:type="dxa"/>
            <w:vAlign w:val="center"/>
          </w:tcPr>
          <w:p w:rsidR="00507CC4" w:rsidRPr="007B3AAA" w:rsidRDefault="00507CC4" w:rsidP="0076609D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中国现当代作家作品专题研究</w:t>
            </w:r>
            <w:r w:rsidRPr="007B3AAA">
              <w:rPr>
                <w:rFonts w:hint="eastAsia"/>
                <w:bCs/>
                <w:color w:val="000000" w:themeColor="text1"/>
                <w:sz w:val="18"/>
                <w:szCs w:val="18"/>
              </w:rPr>
              <w:t>00812</w:t>
            </w:r>
          </w:p>
        </w:tc>
        <w:tc>
          <w:tcPr>
            <w:tcW w:w="2127" w:type="dxa"/>
            <w:vAlign w:val="center"/>
          </w:tcPr>
          <w:p w:rsidR="00507CC4" w:rsidRPr="007B3AAA" w:rsidRDefault="00507CC4" w:rsidP="0076609D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中国古代文学史</w:t>
            </w:r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B3AAA">
              <w:rPr>
                <w:rFonts w:hint="eastAsia"/>
                <w:color w:val="000000" w:themeColor="text1"/>
                <w:sz w:val="18"/>
                <w:szCs w:val="18"/>
              </w:rPr>
              <w:t>)00538</w:t>
            </w:r>
          </w:p>
        </w:tc>
        <w:tc>
          <w:tcPr>
            <w:tcW w:w="2126" w:type="dxa"/>
            <w:vAlign w:val="center"/>
          </w:tcPr>
          <w:p w:rsidR="00507CC4" w:rsidRPr="0076609D" w:rsidRDefault="00507CC4" w:rsidP="007660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6609D">
              <w:rPr>
                <w:rFonts w:hint="eastAsia"/>
                <w:sz w:val="18"/>
                <w:szCs w:val="18"/>
              </w:rPr>
              <w:t>中国现代文学史</w:t>
            </w:r>
            <w:r w:rsidRPr="0076609D">
              <w:rPr>
                <w:rFonts w:hint="eastAsia"/>
                <w:sz w:val="18"/>
                <w:szCs w:val="18"/>
              </w:rPr>
              <w:t>00537</w:t>
            </w:r>
          </w:p>
        </w:tc>
      </w:tr>
    </w:tbl>
    <w:p w:rsidR="00351D57" w:rsidRPr="00EA5229" w:rsidRDefault="005F7B2B" w:rsidP="00846D31">
      <w:pPr>
        <w:widowControl/>
        <w:spacing w:line="380" w:lineRule="exact"/>
        <w:ind w:firstLineChars="147" w:firstLine="354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注：工商企业管理、商务英语、新闻学，以上三个专业已停止招生，</w:t>
      </w:r>
      <w:r w:rsidR="0076609D"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即将停考</w:t>
      </w:r>
      <w:r w:rsidR="00BF1725"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，</w:t>
      </w:r>
      <w:r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为不影响二学历正常毕业，请</w:t>
      </w:r>
      <w:r w:rsidR="00BF1725"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同学</w:t>
      </w:r>
      <w:r w:rsidR="0076609D"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们</w:t>
      </w:r>
      <w:r w:rsidR="00FF251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抓紧</w:t>
      </w:r>
      <w:r w:rsidRPr="0076609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参加考试。</w:t>
      </w:r>
    </w:p>
    <w:p w:rsidR="00BF1725" w:rsidRDefault="007F0C69" w:rsidP="00846D31">
      <w:pPr>
        <w:widowControl/>
        <w:spacing w:line="380" w:lineRule="exact"/>
        <w:ind w:firstLineChars="195" w:firstLine="47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七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注意事项</w:t>
      </w:r>
    </w:p>
    <w:p w:rsidR="00861087" w:rsidRPr="009956C7" w:rsidRDefault="00C61E55" w:rsidP="00846D31">
      <w:pPr>
        <w:widowControl/>
        <w:spacing w:line="380" w:lineRule="exact"/>
        <w:ind w:firstLineChars="250" w:firstLine="60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="000110EB">
        <w:rPr>
          <w:rFonts w:ascii="宋体" w:eastAsia="宋体" w:hAnsi="宋体" w:cs="宋体"/>
          <w:kern w:val="0"/>
          <w:sz w:val="24"/>
          <w:szCs w:val="24"/>
        </w:rPr>
        <w:t>填写</w:t>
      </w:r>
      <w:r w:rsidR="00185ED2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 w:rsidR="00887A48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确保准确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无误，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特别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姓名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身份证号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务必与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身份证一致。</w:t>
      </w:r>
    </w:p>
    <w:p w:rsidR="0098273E" w:rsidRDefault="00C61E55" w:rsidP="00846D31">
      <w:pPr>
        <w:widowControl/>
        <w:spacing w:line="38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19276E" w:rsidRPr="0019276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已经考试合格的课程，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本次不用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，如同一考试时间段有两门考试课程，请自行选择一门课程进行考试。</w:t>
      </w:r>
    </w:p>
    <w:p w:rsidR="002956D9" w:rsidRDefault="002956D9" w:rsidP="00846D31">
      <w:pPr>
        <w:widowControl/>
        <w:spacing w:line="380" w:lineRule="exact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报考完成后，必须30分钟内完成网上缴费工作，否则报考无效。</w:t>
      </w:r>
    </w:p>
    <w:p w:rsidR="005A25EE" w:rsidRDefault="002956D9" w:rsidP="00846D31">
      <w:pPr>
        <w:widowControl/>
        <w:spacing w:line="380" w:lineRule="exact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 w:rsidRPr="00CE697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本人将网上报考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信息填写错误，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漏报或错报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导致无法参加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考试，责任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自负。</w:t>
      </w:r>
    </w:p>
    <w:p w:rsidR="00351D57" w:rsidRDefault="00351D57" w:rsidP="00846D31">
      <w:pPr>
        <w:widowControl/>
        <w:spacing w:line="380" w:lineRule="exact"/>
        <w:ind w:leftChars="100" w:left="210" w:firstLineChars="199" w:firstLine="479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51D57">
        <w:rPr>
          <w:rFonts w:ascii="宋体" w:eastAsia="宋体" w:hAnsi="宋体" w:cs="宋体" w:hint="eastAsia"/>
          <w:b/>
          <w:kern w:val="0"/>
          <w:sz w:val="24"/>
          <w:szCs w:val="24"/>
        </w:rPr>
        <w:t>八、特别提示</w:t>
      </w:r>
    </w:p>
    <w:p w:rsidR="00846D31" w:rsidRDefault="00351D57" w:rsidP="00846D31">
      <w:pPr>
        <w:widowControl/>
        <w:spacing w:line="380" w:lineRule="exact"/>
        <w:ind w:leftChars="100" w:left="210" w:firstLineChars="199" w:firstLine="478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A2E4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网报</w:t>
      </w:r>
      <w:r w:rsidR="00846D31" w:rsidRPr="00EA2E4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缴费</w:t>
      </w:r>
      <w:proofErr w:type="gramEnd"/>
      <w:r w:rsidRPr="00EA2E4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成功</w:t>
      </w:r>
      <w:r w:rsidR="00EA2E40" w:rsidRPr="00EA2E4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且</w:t>
      </w:r>
      <w:r w:rsidR="00EA2E40" w:rsidRPr="00EA2E4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有平时成绩的</w:t>
      </w:r>
      <w:r w:rsidRPr="00EA2E4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所有考生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需在</w:t>
      </w:r>
      <w:r w:rsidRPr="003F379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6月20日前</w:t>
      </w:r>
      <w:r w:rsidR="00CC7A56" w:rsidRPr="00846D3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将</w:t>
      </w:r>
      <w:r w:rsidR="00846D31" w:rsidRPr="00846D3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以</w:t>
      </w:r>
      <w:r w:rsidR="00CC7A56" w:rsidRPr="00846D3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下材料</w:t>
      </w:r>
      <w:r w:rsidR="00CC7A5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邮寄到</w:t>
      </w:r>
      <w:r w:rsidR="00CC7A56" w:rsidRPr="008F12D1">
        <w:rPr>
          <w:rFonts w:ascii="宋体" w:eastAsia="宋体" w:hAnsi="宋体" w:cs="宋体" w:hint="eastAsia"/>
          <w:kern w:val="0"/>
          <w:sz w:val="24"/>
          <w:szCs w:val="24"/>
        </w:rPr>
        <w:t>（邮寄地址：吉林省四平市铁西区吉林师范大学家属区21号楼</w:t>
      </w:r>
      <w:r w:rsidR="00CC7A56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CC7A56" w:rsidRPr="008F12D1">
        <w:rPr>
          <w:rFonts w:ascii="宋体" w:eastAsia="宋体" w:hAnsi="宋体" w:cs="宋体" w:hint="eastAsia"/>
          <w:kern w:val="0"/>
          <w:sz w:val="24"/>
          <w:szCs w:val="24"/>
        </w:rPr>
        <w:t>收件人：赵老师</w:t>
      </w:r>
      <w:r w:rsidR="00CC7A56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CC7A56" w:rsidRPr="008F12D1">
        <w:rPr>
          <w:rFonts w:ascii="宋体" w:eastAsia="宋体" w:hAnsi="宋体" w:cs="宋体" w:hint="eastAsia"/>
          <w:kern w:val="0"/>
          <w:sz w:val="24"/>
          <w:szCs w:val="24"/>
        </w:rPr>
        <w:t>电话：15144663321）</w:t>
      </w:r>
      <w:r w:rsidR="00CC7A5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846D31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</w:p>
    <w:p w:rsidR="00CC7A56" w:rsidRPr="00846D31" w:rsidRDefault="00846D31" w:rsidP="00846D31">
      <w:pPr>
        <w:widowControl/>
        <w:spacing w:line="380" w:lineRule="exact"/>
        <w:ind w:leftChars="100" w:left="210" w:firstLineChars="199" w:firstLine="478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846D3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邮费自理，</w:t>
      </w:r>
      <w:r w:rsidRPr="00846D3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不接收平邮及到付件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:rsidR="00CC7A56" w:rsidRPr="00846D31" w:rsidRDefault="00CC7A56" w:rsidP="00846D31">
      <w:pPr>
        <w:widowControl/>
        <w:spacing w:line="380" w:lineRule="exact"/>
        <w:ind w:leftChars="100" w:left="210" w:firstLineChars="199" w:firstLine="47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材料1：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吉林省自学考试网上报考申请表一份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材料2：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已报考考试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课程的第一次平时作业</w:t>
      </w:r>
      <w:r w:rsidR="00846D3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846D31" w:rsidRPr="00846D3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材料3：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</w:t>
      </w:r>
      <w:r w:rsidR="00D15BBD">
        <w:rPr>
          <w:rFonts w:ascii="宋体" w:eastAsia="宋体" w:hAnsi="宋体" w:cs="宋体" w:hint="eastAsia"/>
          <w:kern w:val="0"/>
          <w:sz w:val="24"/>
          <w:szCs w:val="24"/>
        </w:rPr>
        <w:t>考试</w:t>
      </w:r>
      <w:r w:rsidR="00D15BBD" w:rsidRPr="008F12D1">
        <w:rPr>
          <w:rFonts w:ascii="宋体" w:eastAsia="宋体" w:hAnsi="宋体" w:cs="宋体" w:hint="eastAsia"/>
          <w:kern w:val="0"/>
          <w:sz w:val="24"/>
          <w:szCs w:val="24"/>
        </w:rPr>
        <w:t>课程的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第二次平时作业</w:t>
      </w:r>
      <w:r w:rsidR="00846D3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846D31" w:rsidRPr="00846D3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材料4：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已报考考试课</w:t>
      </w:r>
      <w:r w:rsidR="00D15BBD" w:rsidRPr="008F12D1">
        <w:rPr>
          <w:rFonts w:ascii="宋体" w:eastAsia="宋体" w:hAnsi="宋体" w:cs="宋体" w:hint="eastAsia"/>
          <w:kern w:val="0"/>
          <w:sz w:val="24"/>
          <w:szCs w:val="24"/>
        </w:rPr>
        <w:t>程的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课程实践</w:t>
      </w:r>
      <w:r w:rsidR="00846D3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846D31" w:rsidRPr="00846D3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材料5：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已报考考试</w:t>
      </w:r>
      <w:r w:rsidR="00D15BBD" w:rsidRPr="008F12D1">
        <w:rPr>
          <w:rFonts w:ascii="宋体" w:eastAsia="宋体" w:hAnsi="宋体" w:cs="宋体" w:hint="eastAsia"/>
          <w:kern w:val="0"/>
          <w:sz w:val="24"/>
          <w:szCs w:val="24"/>
        </w:rPr>
        <w:t>课程的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期中助学考试试卷</w:t>
      </w:r>
      <w:r w:rsidR="00846D3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846D31" w:rsidRPr="00846D3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材料6：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已报考考试</w:t>
      </w:r>
      <w:r w:rsidR="00D15BBD" w:rsidRPr="008F12D1">
        <w:rPr>
          <w:rFonts w:ascii="宋体" w:eastAsia="宋体" w:hAnsi="宋体" w:cs="宋体" w:hint="eastAsia"/>
          <w:kern w:val="0"/>
          <w:sz w:val="24"/>
          <w:szCs w:val="24"/>
        </w:rPr>
        <w:t>课程的</w:t>
      </w:r>
      <w:r w:rsidRPr="008F12D1">
        <w:rPr>
          <w:rFonts w:ascii="宋体" w:eastAsia="宋体" w:hAnsi="宋体" w:cs="宋体" w:hint="eastAsia"/>
          <w:kern w:val="0"/>
          <w:sz w:val="24"/>
          <w:szCs w:val="24"/>
        </w:rPr>
        <w:t>期末助学结束考试试卷</w:t>
      </w:r>
      <w:r w:rsidR="00D15BBD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D15BBD" w:rsidRPr="00D15BB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材料7：</w:t>
      </w:r>
      <w:r w:rsidR="0026668C">
        <w:rPr>
          <w:rFonts w:ascii="宋体" w:eastAsia="宋体" w:hAnsi="宋体" w:cs="宋体" w:hint="eastAsia"/>
          <w:kern w:val="0"/>
          <w:sz w:val="24"/>
          <w:szCs w:val="24"/>
        </w:rPr>
        <w:t>已报考考试</w:t>
      </w:r>
      <w:r w:rsidR="00D15BBD" w:rsidRPr="008F12D1">
        <w:rPr>
          <w:rFonts w:ascii="宋体" w:eastAsia="宋体" w:hAnsi="宋体" w:cs="宋体" w:hint="eastAsia"/>
          <w:kern w:val="0"/>
          <w:sz w:val="24"/>
          <w:szCs w:val="24"/>
        </w:rPr>
        <w:t>课程的</w:t>
      </w:r>
      <w:r w:rsidR="00D15BBD">
        <w:rPr>
          <w:rFonts w:ascii="宋体" w:eastAsia="宋体" w:hAnsi="宋体" w:cs="宋体" w:hint="eastAsia"/>
          <w:kern w:val="0"/>
          <w:sz w:val="24"/>
          <w:szCs w:val="24"/>
        </w:rPr>
        <w:t>课堂笔记。</w:t>
      </w:r>
    </w:p>
    <w:p w:rsidR="00351D57" w:rsidRPr="00846D31" w:rsidRDefault="00846D31" w:rsidP="00846D31">
      <w:pPr>
        <w:widowControl/>
        <w:spacing w:line="380" w:lineRule="exact"/>
        <w:ind w:leftChars="100" w:left="210" w:firstLineChars="199" w:firstLine="478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846D3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</w:t>
      </w:r>
      <w:r w:rsidR="008F12D1" w:rsidRPr="00846D3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指定时间内未邮寄到以上材料的考生，视为自动放弃平时成绩，各门课程的平时成绩均按“0”分处理。</w:t>
      </w:r>
    </w:p>
    <w:p w:rsidR="00186F69" w:rsidRDefault="00185ED2" w:rsidP="00846D31">
      <w:pPr>
        <w:widowControl/>
        <w:spacing w:line="38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>1.</w:t>
      </w:r>
      <w:r w:rsidR="00186F69" w:rsidRPr="00186F6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9076A" w:rsidRPr="00EA5229">
        <w:rPr>
          <w:rFonts w:ascii="宋体" w:eastAsia="宋体" w:hAnsi="宋体" w:cs="宋体" w:hint="eastAsia"/>
          <w:kern w:val="0"/>
          <w:sz w:val="24"/>
          <w:szCs w:val="24"/>
        </w:rPr>
        <w:t>疫情期间自学考试考生须知</w:t>
      </w:r>
    </w:p>
    <w:p w:rsidR="00ED20EE" w:rsidRDefault="00186F69" w:rsidP="00846D31">
      <w:pPr>
        <w:widowControl/>
        <w:spacing w:line="380" w:lineRule="exact"/>
        <w:ind w:firstLineChars="500" w:firstLine="120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86F69">
        <w:rPr>
          <w:rFonts w:ascii="宋体" w:eastAsia="宋体" w:hAnsi="宋体" w:cs="宋体" w:hint="eastAsia"/>
          <w:b/>
          <w:kern w:val="0"/>
          <w:sz w:val="24"/>
          <w:szCs w:val="24"/>
        </w:rPr>
        <w:t>2.</w:t>
      </w:r>
      <w:r w:rsidR="000B1020" w:rsidRPr="00186F69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185ED2" w:rsidRPr="00186F69"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CA2893" w:rsidRPr="00186F69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185ED2" w:rsidRPr="00186F69"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185ED2" w:rsidRPr="00185ED2" w:rsidRDefault="00185ED2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93629A" w:rsidRPr="00F05B0C" w:rsidRDefault="00826B85" w:rsidP="00BE52AE">
      <w:pPr>
        <w:widowControl/>
        <w:spacing w:line="360" w:lineRule="auto"/>
        <w:ind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>020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186F69">
        <w:rPr>
          <w:rFonts w:ascii="宋体" w:eastAsia="宋体" w:hAnsi="宋体" w:cs="宋体" w:hint="eastAsia"/>
          <w:b/>
          <w:kern w:val="0"/>
          <w:sz w:val="24"/>
          <w:szCs w:val="24"/>
        </w:rPr>
        <w:t>8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bookmarkStart w:id="0" w:name="_GoBack"/>
      <w:bookmarkEnd w:id="0"/>
    </w:p>
    <w:sectPr w:rsidR="0093629A" w:rsidRPr="00F05B0C" w:rsidSect="008F12D1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0A" w:rsidRDefault="004E520A" w:rsidP="007F25F8">
      <w:r>
        <w:separator/>
      </w:r>
    </w:p>
  </w:endnote>
  <w:endnote w:type="continuationSeparator" w:id="0">
    <w:p w:rsidR="004E520A" w:rsidRDefault="004E520A" w:rsidP="007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0A" w:rsidRDefault="004E520A" w:rsidP="007F25F8">
      <w:r>
        <w:separator/>
      </w:r>
    </w:p>
  </w:footnote>
  <w:footnote w:type="continuationSeparator" w:id="0">
    <w:p w:rsidR="004E520A" w:rsidRDefault="004E520A" w:rsidP="007F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99"/>
    <w:multiLevelType w:val="hybridMultilevel"/>
    <w:tmpl w:val="BCF82B26"/>
    <w:lvl w:ilvl="0" w:tplc="6420A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2415A"/>
    <w:multiLevelType w:val="hybridMultilevel"/>
    <w:tmpl w:val="37481A10"/>
    <w:lvl w:ilvl="0" w:tplc="B1BC27C6">
      <w:start w:val="1"/>
      <w:numFmt w:val="japaneseCounting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0B1E"/>
    <w:rsid w:val="000B1020"/>
    <w:rsid w:val="000F2662"/>
    <w:rsid w:val="00114691"/>
    <w:rsid w:val="00124971"/>
    <w:rsid w:val="00185ED2"/>
    <w:rsid w:val="00186F69"/>
    <w:rsid w:val="0019276E"/>
    <w:rsid w:val="001A0254"/>
    <w:rsid w:val="001A152F"/>
    <w:rsid w:val="001D2C59"/>
    <w:rsid w:val="001F1970"/>
    <w:rsid w:val="002113CD"/>
    <w:rsid w:val="0021167D"/>
    <w:rsid w:val="00213573"/>
    <w:rsid w:val="0026668C"/>
    <w:rsid w:val="00270EFB"/>
    <w:rsid w:val="002956D9"/>
    <w:rsid w:val="00295A68"/>
    <w:rsid w:val="002961EB"/>
    <w:rsid w:val="002A6AB4"/>
    <w:rsid w:val="002D1105"/>
    <w:rsid w:val="002D6014"/>
    <w:rsid w:val="002F00CA"/>
    <w:rsid w:val="00300565"/>
    <w:rsid w:val="003067A5"/>
    <w:rsid w:val="003317BE"/>
    <w:rsid w:val="003326CB"/>
    <w:rsid w:val="00351D57"/>
    <w:rsid w:val="003C4A80"/>
    <w:rsid w:val="003D3829"/>
    <w:rsid w:val="003F3791"/>
    <w:rsid w:val="00466207"/>
    <w:rsid w:val="00472112"/>
    <w:rsid w:val="00476B60"/>
    <w:rsid w:val="004929E6"/>
    <w:rsid w:val="004B4F2D"/>
    <w:rsid w:val="004B5280"/>
    <w:rsid w:val="004E520A"/>
    <w:rsid w:val="004F73F8"/>
    <w:rsid w:val="00507CC4"/>
    <w:rsid w:val="00514074"/>
    <w:rsid w:val="00514378"/>
    <w:rsid w:val="00524313"/>
    <w:rsid w:val="00527113"/>
    <w:rsid w:val="00531625"/>
    <w:rsid w:val="0053571A"/>
    <w:rsid w:val="00546AAE"/>
    <w:rsid w:val="00551420"/>
    <w:rsid w:val="0056208E"/>
    <w:rsid w:val="00565C21"/>
    <w:rsid w:val="005A25EE"/>
    <w:rsid w:val="005B7726"/>
    <w:rsid w:val="005C218D"/>
    <w:rsid w:val="005F7B2B"/>
    <w:rsid w:val="006051C3"/>
    <w:rsid w:val="0061535A"/>
    <w:rsid w:val="00616BF6"/>
    <w:rsid w:val="00627D71"/>
    <w:rsid w:val="00673C24"/>
    <w:rsid w:val="00682877"/>
    <w:rsid w:val="00683116"/>
    <w:rsid w:val="006878CA"/>
    <w:rsid w:val="00694303"/>
    <w:rsid w:val="006E0342"/>
    <w:rsid w:val="006E1FBE"/>
    <w:rsid w:val="00701526"/>
    <w:rsid w:val="00716CEE"/>
    <w:rsid w:val="00734064"/>
    <w:rsid w:val="00760FAB"/>
    <w:rsid w:val="0076609D"/>
    <w:rsid w:val="007708C0"/>
    <w:rsid w:val="00780D9D"/>
    <w:rsid w:val="00785BFA"/>
    <w:rsid w:val="007A2DA3"/>
    <w:rsid w:val="007A7DBB"/>
    <w:rsid w:val="007B3AAA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37EDC"/>
    <w:rsid w:val="00846D31"/>
    <w:rsid w:val="00850BF0"/>
    <w:rsid w:val="00861087"/>
    <w:rsid w:val="00887A48"/>
    <w:rsid w:val="008B0BA0"/>
    <w:rsid w:val="008E204C"/>
    <w:rsid w:val="008E45A3"/>
    <w:rsid w:val="008E52EC"/>
    <w:rsid w:val="008F12D1"/>
    <w:rsid w:val="00916F23"/>
    <w:rsid w:val="00922C94"/>
    <w:rsid w:val="00935CFB"/>
    <w:rsid w:val="0093629A"/>
    <w:rsid w:val="0098273E"/>
    <w:rsid w:val="009956C7"/>
    <w:rsid w:val="009B0CDF"/>
    <w:rsid w:val="009B4B0B"/>
    <w:rsid w:val="009F06E1"/>
    <w:rsid w:val="009F11C2"/>
    <w:rsid w:val="009F27AC"/>
    <w:rsid w:val="00A13D2B"/>
    <w:rsid w:val="00A45E94"/>
    <w:rsid w:val="00A465C7"/>
    <w:rsid w:val="00A672C1"/>
    <w:rsid w:val="00A70FCD"/>
    <w:rsid w:val="00A83E92"/>
    <w:rsid w:val="00AB1607"/>
    <w:rsid w:val="00AB5AF1"/>
    <w:rsid w:val="00AE1F92"/>
    <w:rsid w:val="00B412C6"/>
    <w:rsid w:val="00B52616"/>
    <w:rsid w:val="00BB4512"/>
    <w:rsid w:val="00BB5E78"/>
    <w:rsid w:val="00BE52AE"/>
    <w:rsid w:val="00BF1725"/>
    <w:rsid w:val="00C02624"/>
    <w:rsid w:val="00C31E4F"/>
    <w:rsid w:val="00C446FD"/>
    <w:rsid w:val="00C4564E"/>
    <w:rsid w:val="00C61E55"/>
    <w:rsid w:val="00C64402"/>
    <w:rsid w:val="00C6487F"/>
    <w:rsid w:val="00CA2893"/>
    <w:rsid w:val="00CA2D67"/>
    <w:rsid w:val="00CC7A56"/>
    <w:rsid w:val="00CE5922"/>
    <w:rsid w:val="00CE6972"/>
    <w:rsid w:val="00CF027E"/>
    <w:rsid w:val="00D15BBD"/>
    <w:rsid w:val="00D21576"/>
    <w:rsid w:val="00D22CC5"/>
    <w:rsid w:val="00D641BA"/>
    <w:rsid w:val="00D86E93"/>
    <w:rsid w:val="00D9076A"/>
    <w:rsid w:val="00DA42E7"/>
    <w:rsid w:val="00DC5834"/>
    <w:rsid w:val="00DD2C4F"/>
    <w:rsid w:val="00E15DEE"/>
    <w:rsid w:val="00E66455"/>
    <w:rsid w:val="00EA2E40"/>
    <w:rsid w:val="00EA5229"/>
    <w:rsid w:val="00ED20EE"/>
    <w:rsid w:val="00EE7AC9"/>
    <w:rsid w:val="00EF4186"/>
    <w:rsid w:val="00F05B0C"/>
    <w:rsid w:val="00F46300"/>
    <w:rsid w:val="00F65672"/>
    <w:rsid w:val="00F67700"/>
    <w:rsid w:val="00F862D1"/>
    <w:rsid w:val="00FE786C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  <w:style w:type="paragraph" w:styleId="aa">
    <w:name w:val="Normal Indent"/>
    <w:basedOn w:val="a"/>
    <w:qFormat/>
    <w:rsid w:val="00F05B0C"/>
    <w:pPr>
      <w:spacing w:line="360" w:lineRule="auto"/>
      <w:ind w:firstLine="51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93629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36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  <w:style w:type="paragraph" w:styleId="aa">
    <w:name w:val="Normal Indent"/>
    <w:basedOn w:val="a"/>
    <w:qFormat/>
    <w:rsid w:val="00F05B0C"/>
    <w:pPr>
      <w:spacing w:line="360" w:lineRule="auto"/>
      <w:ind w:firstLine="51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93629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36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adm.jleea.com.cn/zk_bms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316</Words>
  <Characters>1802</Characters>
  <Application>Microsoft Office Word</Application>
  <DocSecurity>0</DocSecurity>
  <Lines>15</Lines>
  <Paragraphs>4</Paragraphs>
  <ScaleCrop>false</ScaleCrop>
  <Company>china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2020-06-08T02:25:00Z</cp:lastPrinted>
  <dcterms:created xsi:type="dcterms:W3CDTF">2019-02-27T06:07:00Z</dcterms:created>
  <dcterms:modified xsi:type="dcterms:W3CDTF">2020-06-08T07:40:00Z</dcterms:modified>
</cp:coreProperties>
</file>